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59E" w:rsidRDefault="0077627A">
      <w:pPr>
        <w:pStyle w:val="1"/>
        <w:spacing w:before="70"/>
        <w:ind w:right="521"/>
      </w:pPr>
      <w:r>
        <w:t>МОДЕЛЬ</w:t>
      </w:r>
    </w:p>
    <w:p w:rsidR="00C7759E" w:rsidRDefault="0077627A">
      <w:pPr>
        <w:tabs>
          <w:tab w:val="left" w:pos="1489"/>
        </w:tabs>
        <w:spacing w:before="48" w:line="276" w:lineRule="auto"/>
        <w:ind w:left="519" w:right="526"/>
        <w:jc w:val="center"/>
        <w:rPr>
          <w:b/>
          <w:sz w:val="28"/>
        </w:rPr>
      </w:pPr>
      <w:r>
        <w:rPr>
          <w:b/>
          <w:sz w:val="28"/>
        </w:rPr>
        <w:t>мониторин</w:t>
      </w:r>
      <w:r w:rsidR="002125BE">
        <w:rPr>
          <w:b/>
          <w:sz w:val="28"/>
        </w:rPr>
        <w:t xml:space="preserve">га готовности педагогов МБОУ </w:t>
      </w:r>
      <w:proofErr w:type="gramStart"/>
      <w:r w:rsidR="002125BE">
        <w:rPr>
          <w:b/>
          <w:sz w:val="28"/>
        </w:rPr>
        <w:t>Северная</w:t>
      </w:r>
      <w:proofErr w:type="gramEnd"/>
      <w:r w:rsidR="002125BE">
        <w:rPr>
          <w:b/>
          <w:sz w:val="28"/>
        </w:rPr>
        <w:t xml:space="preserve"> СШ</w:t>
      </w:r>
      <w:r>
        <w:rPr>
          <w:b/>
          <w:sz w:val="28"/>
        </w:rPr>
        <w:t xml:space="preserve"> </w:t>
      </w:r>
      <w:proofErr w:type="spellStart"/>
      <w:r w:rsidR="002125BE">
        <w:rPr>
          <w:b/>
          <w:sz w:val="28"/>
        </w:rPr>
        <w:t>Варнавинский</w:t>
      </w:r>
      <w:proofErr w:type="spellEnd"/>
      <w:r w:rsidR="002125BE">
        <w:rPr>
          <w:b/>
          <w:sz w:val="28"/>
        </w:rPr>
        <w:t xml:space="preserve"> МО</w:t>
      </w:r>
      <w:r>
        <w:rPr>
          <w:b/>
          <w:sz w:val="28"/>
        </w:rPr>
        <w:tab/>
        <w:t>к</w:t>
      </w:r>
      <w:r w:rsidR="002125BE">
        <w:rPr>
          <w:b/>
          <w:sz w:val="28"/>
        </w:rPr>
        <w:t xml:space="preserve"> </w:t>
      </w:r>
      <w:r>
        <w:rPr>
          <w:b/>
          <w:sz w:val="28"/>
        </w:rPr>
        <w:t>введению</w:t>
      </w:r>
      <w:r w:rsidR="002125BE">
        <w:rPr>
          <w:b/>
          <w:sz w:val="28"/>
        </w:rPr>
        <w:t xml:space="preserve"> </w:t>
      </w:r>
      <w:r>
        <w:rPr>
          <w:b/>
          <w:sz w:val="28"/>
        </w:rPr>
        <w:t>ФООП и</w:t>
      </w:r>
      <w:r w:rsidR="002125BE">
        <w:rPr>
          <w:b/>
          <w:sz w:val="28"/>
        </w:rPr>
        <w:t xml:space="preserve"> </w:t>
      </w:r>
      <w:r>
        <w:rPr>
          <w:b/>
          <w:sz w:val="28"/>
        </w:rPr>
        <w:t>обновленных</w:t>
      </w:r>
    </w:p>
    <w:p w:rsidR="00C7759E" w:rsidRDefault="0077627A">
      <w:pPr>
        <w:pStyle w:val="1"/>
        <w:ind w:left="2332" w:right="2336"/>
      </w:pPr>
      <w:r>
        <w:t>ФГОС НОО</w:t>
      </w:r>
      <w:proofErr w:type="gramStart"/>
      <w:r>
        <w:t>,Ф</w:t>
      </w:r>
      <w:proofErr w:type="gramEnd"/>
      <w:r>
        <w:t>ГОС ООО и</w:t>
      </w:r>
      <w:r w:rsidR="002125BE">
        <w:t xml:space="preserve"> </w:t>
      </w:r>
      <w:r>
        <w:t>ФГОС</w:t>
      </w:r>
      <w:r w:rsidR="002125BE">
        <w:t xml:space="preserve"> </w:t>
      </w:r>
      <w:r>
        <w:t>СОО</w:t>
      </w:r>
    </w:p>
    <w:p w:rsidR="00C7759E" w:rsidRDefault="00C7759E">
      <w:pPr>
        <w:pStyle w:val="a3"/>
        <w:spacing w:before="3"/>
        <w:rPr>
          <w:b/>
          <w:sz w:val="36"/>
        </w:rPr>
      </w:pPr>
    </w:p>
    <w:p w:rsidR="00C7759E" w:rsidRDefault="0077627A">
      <w:pPr>
        <w:pStyle w:val="a3"/>
        <w:spacing w:before="1" w:line="276" w:lineRule="auto"/>
        <w:ind w:left="222" w:right="223"/>
        <w:jc w:val="both"/>
      </w:pPr>
      <w:r>
        <w:rPr>
          <w:b/>
        </w:rPr>
        <w:t>Цель</w:t>
      </w:r>
      <w:r w:rsidR="002125BE">
        <w:rPr>
          <w:b/>
        </w:rPr>
        <w:t xml:space="preserve"> </w:t>
      </w:r>
      <w:r>
        <w:rPr>
          <w:b/>
        </w:rPr>
        <w:t>мониторинга:</w:t>
      </w:r>
      <w:r w:rsidR="002125BE">
        <w:rPr>
          <w:b/>
        </w:rPr>
        <w:t xml:space="preserve"> </w:t>
      </w:r>
      <w:r>
        <w:t>определить</w:t>
      </w:r>
      <w:r w:rsidR="002125BE">
        <w:t xml:space="preserve"> </w:t>
      </w:r>
      <w:r>
        <w:t>уровень</w:t>
      </w:r>
      <w:r w:rsidR="002125BE">
        <w:t xml:space="preserve"> </w:t>
      </w:r>
      <w:r>
        <w:t>готовности</w:t>
      </w:r>
      <w:r w:rsidR="002125BE">
        <w:t xml:space="preserve"> </w:t>
      </w:r>
      <w:r>
        <w:t>каждого</w:t>
      </w:r>
      <w:r w:rsidR="002125BE">
        <w:t xml:space="preserve"> </w:t>
      </w:r>
      <w:r>
        <w:t>педагога</w:t>
      </w:r>
      <w:r w:rsidR="002125BE">
        <w:t xml:space="preserve"> </w:t>
      </w:r>
      <w:r>
        <w:t>к</w:t>
      </w:r>
      <w:r w:rsidR="002125BE">
        <w:t xml:space="preserve"> </w:t>
      </w:r>
      <w:r>
        <w:t>введению</w:t>
      </w:r>
      <w:r w:rsidR="002125BE">
        <w:t xml:space="preserve"> </w:t>
      </w:r>
      <w:r>
        <w:t>ФООП и</w:t>
      </w:r>
      <w:r w:rsidR="002125BE">
        <w:t xml:space="preserve"> </w:t>
      </w:r>
      <w:r>
        <w:t>обновленных ФГОС</w:t>
      </w:r>
      <w:r w:rsidR="002125BE">
        <w:t xml:space="preserve"> </w:t>
      </w:r>
      <w:r>
        <w:t>НОО,</w:t>
      </w:r>
      <w:r w:rsidR="002125BE">
        <w:t xml:space="preserve"> </w:t>
      </w:r>
      <w:r>
        <w:t>ФГОС</w:t>
      </w:r>
      <w:r w:rsidR="002125BE">
        <w:t xml:space="preserve"> </w:t>
      </w:r>
      <w:r>
        <w:t>ООО</w:t>
      </w:r>
      <w:r w:rsidR="002125BE">
        <w:t xml:space="preserve"> </w:t>
      </w:r>
      <w:r>
        <w:t>и</w:t>
      </w:r>
      <w:r w:rsidR="002125BE">
        <w:t xml:space="preserve"> </w:t>
      </w:r>
      <w:r>
        <w:t>ФГОС</w:t>
      </w:r>
      <w:r w:rsidR="002125BE">
        <w:t xml:space="preserve"> </w:t>
      </w:r>
      <w:r>
        <w:t>СОО</w:t>
      </w:r>
      <w:r w:rsidR="002125BE">
        <w:t>.</w:t>
      </w:r>
    </w:p>
    <w:p w:rsidR="00C7759E" w:rsidRDefault="0077627A">
      <w:pPr>
        <w:pStyle w:val="1"/>
        <w:ind w:left="222"/>
        <w:jc w:val="both"/>
      </w:pPr>
      <w:r>
        <w:t>Задачи</w:t>
      </w:r>
      <w:r w:rsidR="002125BE">
        <w:t xml:space="preserve"> </w:t>
      </w:r>
      <w:r>
        <w:t>мониторинга:</w:t>
      </w:r>
    </w:p>
    <w:p w:rsidR="00C7759E" w:rsidRDefault="0077627A">
      <w:pPr>
        <w:pStyle w:val="a4"/>
        <w:numPr>
          <w:ilvl w:val="0"/>
          <w:numId w:val="1"/>
        </w:numPr>
        <w:tabs>
          <w:tab w:val="left" w:pos="942"/>
        </w:tabs>
        <w:spacing w:before="49" w:after="6" w:line="273" w:lineRule="auto"/>
        <w:ind w:left="941"/>
        <w:rPr>
          <w:sz w:val="28"/>
        </w:rPr>
      </w:pPr>
      <w:r>
        <w:rPr>
          <w:sz w:val="28"/>
        </w:rPr>
        <w:t>получение комплексной информации об уровне готовности педагогов</w:t>
      </w:r>
      <w:r w:rsidR="002125BE">
        <w:rPr>
          <w:sz w:val="28"/>
        </w:rPr>
        <w:t xml:space="preserve"> </w:t>
      </w:r>
      <w:r>
        <w:rPr>
          <w:sz w:val="28"/>
        </w:rPr>
        <w:t>школы к внедрению ФООП и</w:t>
      </w:r>
      <w:r w:rsidR="002125BE">
        <w:rPr>
          <w:sz w:val="28"/>
        </w:rPr>
        <w:t xml:space="preserve"> </w:t>
      </w:r>
      <w:r>
        <w:rPr>
          <w:sz w:val="28"/>
        </w:rPr>
        <w:t>обновленных ФГОС НОО, ФГОС ООО и</w:t>
      </w:r>
      <w:r w:rsidR="002125BE">
        <w:rPr>
          <w:sz w:val="28"/>
        </w:rPr>
        <w:t xml:space="preserve"> </w:t>
      </w:r>
      <w:r>
        <w:rPr>
          <w:sz w:val="28"/>
        </w:rPr>
        <w:t>ФГОС СОО, о состоянии управления процессом подготовки школы к</w:t>
      </w:r>
      <w:r w:rsidR="002125BE">
        <w:rPr>
          <w:sz w:val="28"/>
        </w:rPr>
        <w:t xml:space="preserve"> </w:t>
      </w:r>
      <w:r>
        <w:rPr>
          <w:sz w:val="28"/>
        </w:rPr>
        <w:t>введению</w:t>
      </w:r>
      <w:r w:rsidR="002125BE">
        <w:rPr>
          <w:sz w:val="28"/>
        </w:rPr>
        <w:t xml:space="preserve"> </w:t>
      </w:r>
      <w:r>
        <w:rPr>
          <w:sz w:val="28"/>
        </w:rPr>
        <w:t>обновленных</w:t>
      </w:r>
      <w:r w:rsidR="002125BE">
        <w:rPr>
          <w:sz w:val="28"/>
        </w:rPr>
        <w:t xml:space="preserve"> </w:t>
      </w:r>
      <w:r>
        <w:rPr>
          <w:sz w:val="28"/>
        </w:rPr>
        <w:t>ФГОС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4648"/>
        <w:gridCol w:w="1066"/>
        <w:gridCol w:w="1403"/>
        <w:gridCol w:w="1246"/>
        <w:gridCol w:w="507"/>
      </w:tblGrid>
      <w:tr w:rsidR="00C7759E">
        <w:trPr>
          <w:trHeight w:val="616"/>
        </w:trPr>
        <w:tc>
          <w:tcPr>
            <w:tcW w:w="706" w:type="dxa"/>
            <w:vMerge w:val="restart"/>
          </w:tcPr>
          <w:p w:rsidR="00C7759E" w:rsidRDefault="0077627A">
            <w:pPr>
              <w:pStyle w:val="TableParagraph"/>
              <w:spacing w:before="3"/>
              <w:ind w:left="210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4648" w:type="dxa"/>
            <w:vMerge w:val="restart"/>
          </w:tcPr>
          <w:p w:rsidR="00C7759E" w:rsidRDefault="0077627A">
            <w:pPr>
              <w:pStyle w:val="TableParagraph"/>
              <w:spacing w:before="3"/>
              <w:ind w:left="1557" w:right="154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Показатели</w:t>
            </w:r>
          </w:p>
        </w:tc>
        <w:tc>
          <w:tcPr>
            <w:tcW w:w="1066" w:type="dxa"/>
            <w:vMerge w:val="restart"/>
          </w:tcPr>
          <w:p w:rsidR="00C7759E" w:rsidRDefault="0077627A">
            <w:pPr>
              <w:pStyle w:val="TableParagraph"/>
              <w:spacing w:before="3"/>
              <w:ind w:left="87" w:right="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Единица</w:t>
            </w:r>
          </w:p>
          <w:p w:rsidR="00C7759E" w:rsidRDefault="0077627A">
            <w:pPr>
              <w:pStyle w:val="TableParagraph"/>
              <w:ind w:left="87" w:right="8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измерения:</w:t>
            </w:r>
          </w:p>
        </w:tc>
        <w:tc>
          <w:tcPr>
            <w:tcW w:w="2649" w:type="dxa"/>
            <w:gridSpan w:val="2"/>
          </w:tcPr>
          <w:p w:rsidR="00C7759E" w:rsidRDefault="0077627A">
            <w:pPr>
              <w:pStyle w:val="TableParagraph"/>
              <w:spacing w:before="3"/>
              <w:ind w:left="154"/>
              <w:rPr>
                <w:b/>
                <w:sz w:val="28"/>
              </w:rPr>
            </w:pPr>
            <w:r>
              <w:rPr>
                <w:b/>
                <w:sz w:val="28"/>
              </w:rPr>
              <w:t>Оценка</w:t>
            </w:r>
            <w:r w:rsidR="002125BE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состояния</w:t>
            </w:r>
          </w:p>
        </w:tc>
        <w:tc>
          <w:tcPr>
            <w:tcW w:w="507" w:type="dxa"/>
            <w:vMerge w:val="restart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</w:tr>
      <w:tr w:rsidR="00C7759E">
        <w:trPr>
          <w:trHeight w:val="983"/>
        </w:trPr>
        <w:tc>
          <w:tcPr>
            <w:tcW w:w="706" w:type="dxa"/>
            <w:vMerge/>
            <w:tcBorders>
              <w:top w:val="nil"/>
            </w:tcBorders>
          </w:tcPr>
          <w:p w:rsidR="00C7759E" w:rsidRDefault="00C7759E">
            <w:pPr>
              <w:rPr>
                <w:sz w:val="2"/>
                <w:szCs w:val="2"/>
              </w:rPr>
            </w:pPr>
          </w:p>
        </w:tc>
        <w:tc>
          <w:tcPr>
            <w:tcW w:w="4648" w:type="dxa"/>
            <w:vMerge/>
            <w:tcBorders>
              <w:top w:val="nil"/>
            </w:tcBorders>
          </w:tcPr>
          <w:p w:rsidR="00C7759E" w:rsidRDefault="00C7759E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</w:tcBorders>
          </w:tcPr>
          <w:p w:rsidR="00C7759E" w:rsidRDefault="00C7759E">
            <w:pPr>
              <w:rPr>
                <w:sz w:val="2"/>
                <w:szCs w:val="2"/>
              </w:rPr>
            </w:pPr>
          </w:p>
        </w:tc>
        <w:tc>
          <w:tcPr>
            <w:tcW w:w="1403" w:type="dxa"/>
          </w:tcPr>
          <w:p w:rsidR="00C7759E" w:rsidRDefault="0077627A">
            <w:pPr>
              <w:pStyle w:val="TableParagraph"/>
              <w:ind w:left="235" w:right="217" w:firstLine="292"/>
              <w:rPr>
                <w:b/>
                <w:sz w:val="28"/>
              </w:rPr>
            </w:pPr>
            <w:r>
              <w:rPr>
                <w:b/>
                <w:sz w:val="28"/>
              </w:rPr>
              <w:t>Да(1балл)</w:t>
            </w:r>
          </w:p>
        </w:tc>
        <w:tc>
          <w:tcPr>
            <w:tcW w:w="1246" w:type="dxa"/>
          </w:tcPr>
          <w:p w:rsidR="00C7759E" w:rsidRDefault="0077627A">
            <w:pPr>
              <w:pStyle w:val="TableParagraph"/>
              <w:ind w:left="129" w:right="108" w:firstLine="98"/>
              <w:rPr>
                <w:b/>
                <w:sz w:val="28"/>
              </w:rPr>
            </w:pPr>
            <w:r>
              <w:rPr>
                <w:b/>
                <w:sz w:val="28"/>
              </w:rPr>
              <w:t>Нет (0баллов)</w:t>
            </w:r>
          </w:p>
        </w:tc>
        <w:tc>
          <w:tcPr>
            <w:tcW w:w="507" w:type="dxa"/>
            <w:vMerge/>
            <w:tcBorders>
              <w:top w:val="nil"/>
            </w:tcBorders>
          </w:tcPr>
          <w:p w:rsidR="00C7759E" w:rsidRDefault="00C7759E">
            <w:pPr>
              <w:rPr>
                <w:sz w:val="2"/>
                <w:szCs w:val="2"/>
              </w:rPr>
            </w:pPr>
          </w:p>
        </w:tc>
      </w:tr>
      <w:tr w:rsidR="00C7759E">
        <w:trPr>
          <w:trHeight w:val="966"/>
        </w:trPr>
        <w:tc>
          <w:tcPr>
            <w:tcW w:w="706" w:type="dxa"/>
          </w:tcPr>
          <w:p w:rsidR="00C7759E" w:rsidRDefault="0077627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648" w:type="dxa"/>
          </w:tcPr>
          <w:p w:rsidR="00C7759E" w:rsidRDefault="0077627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Укомплектованность</w:t>
            </w:r>
          </w:p>
          <w:p w:rsidR="00C7759E" w:rsidRDefault="0077627A">
            <w:pPr>
              <w:pStyle w:val="TableParagraph"/>
              <w:spacing w:line="322" w:lineRule="exact"/>
              <w:ind w:left="107" w:right="296"/>
              <w:rPr>
                <w:sz w:val="28"/>
              </w:rPr>
            </w:pPr>
            <w:r>
              <w:rPr>
                <w:sz w:val="28"/>
              </w:rPr>
              <w:t>педагогическими, руководящими и</w:t>
            </w:r>
            <w:r w:rsidR="002125BE">
              <w:rPr>
                <w:sz w:val="28"/>
              </w:rPr>
              <w:t xml:space="preserve"> </w:t>
            </w:r>
            <w:r>
              <w:rPr>
                <w:sz w:val="28"/>
              </w:rPr>
              <w:t>иными</w:t>
            </w:r>
            <w:r w:rsidR="002125BE">
              <w:rPr>
                <w:sz w:val="28"/>
              </w:rPr>
              <w:t xml:space="preserve"> </w:t>
            </w:r>
            <w:r>
              <w:rPr>
                <w:sz w:val="28"/>
              </w:rPr>
              <w:t>работниками</w:t>
            </w:r>
          </w:p>
        </w:tc>
        <w:tc>
          <w:tcPr>
            <w:tcW w:w="1066" w:type="dxa"/>
          </w:tcPr>
          <w:p w:rsidR="00C7759E" w:rsidRDefault="0077627A">
            <w:pPr>
              <w:pStyle w:val="TableParagraph"/>
              <w:spacing w:line="242" w:lineRule="auto"/>
              <w:ind w:left="106" w:right="130"/>
              <w:rPr>
                <w:sz w:val="28"/>
              </w:rPr>
            </w:pPr>
            <w:proofErr w:type="spellStart"/>
            <w:r>
              <w:rPr>
                <w:sz w:val="28"/>
              </w:rPr>
              <w:t>колич-во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и%</w:t>
            </w:r>
            <w:proofErr w:type="spellEnd"/>
          </w:p>
        </w:tc>
        <w:tc>
          <w:tcPr>
            <w:tcW w:w="1403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1246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507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</w:tr>
      <w:tr w:rsidR="00C7759E">
        <w:trPr>
          <w:trHeight w:val="2253"/>
        </w:trPr>
        <w:tc>
          <w:tcPr>
            <w:tcW w:w="706" w:type="dxa"/>
          </w:tcPr>
          <w:p w:rsidR="00C7759E" w:rsidRDefault="0077627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648" w:type="dxa"/>
          </w:tcPr>
          <w:p w:rsidR="00C7759E" w:rsidRDefault="0077627A">
            <w:pPr>
              <w:pStyle w:val="TableParagraph"/>
              <w:spacing w:line="322" w:lineRule="exact"/>
              <w:ind w:left="246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 w:rsidR="002125BE">
              <w:rPr>
                <w:sz w:val="28"/>
              </w:rPr>
              <w:t xml:space="preserve"> </w:t>
            </w:r>
            <w:r>
              <w:rPr>
                <w:sz w:val="28"/>
              </w:rPr>
              <w:t>квалификации,</w:t>
            </w:r>
          </w:p>
          <w:p w:rsidR="00C7759E" w:rsidRDefault="0077627A">
            <w:pPr>
              <w:pStyle w:val="TableParagraph"/>
              <w:ind w:left="107" w:right="100"/>
              <w:rPr>
                <w:sz w:val="28"/>
              </w:rPr>
            </w:pPr>
            <w:proofErr w:type="gramStart"/>
            <w:r>
              <w:rPr>
                <w:sz w:val="28"/>
              </w:rPr>
              <w:t>обеспечивающее</w:t>
            </w:r>
            <w:proofErr w:type="gramEnd"/>
            <w:r>
              <w:rPr>
                <w:sz w:val="28"/>
              </w:rPr>
              <w:t xml:space="preserve"> профессиональную</w:t>
            </w:r>
            <w:r w:rsidR="002125BE">
              <w:rPr>
                <w:sz w:val="28"/>
              </w:rPr>
              <w:t xml:space="preserve"> </w:t>
            </w:r>
            <w:r>
              <w:rPr>
                <w:sz w:val="28"/>
              </w:rPr>
              <w:t>компетентность</w:t>
            </w:r>
            <w:r w:rsidR="002125BE">
              <w:rPr>
                <w:sz w:val="28"/>
              </w:rPr>
              <w:t xml:space="preserve"> </w:t>
            </w:r>
            <w:r>
              <w:rPr>
                <w:sz w:val="28"/>
              </w:rPr>
              <w:t>педагога</w:t>
            </w:r>
            <w:r w:rsidR="002125B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C7759E" w:rsidRDefault="0077627A">
            <w:pPr>
              <w:pStyle w:val="TableParagraph"/>
              <w:spacing w:line="322" w:lineRule="exact"/>
              <w:ind w:left="107" w:right="266"/>
              <w:rPr>
                <w:sz w:val="28"/>
              </w:rPr>
            </w:pPr>
            <w:r>
              <w:rPr>
                <w:sz w:val="28"/>
              </w:rPr>
              <w:t>организации образовательного</w:t>
            </w:r>
            <w:r w:rsidR="002125BE">
              <w:rPr>
                <w:sz w:val="28"/>
              </w:rPr>
              <w:t xml:space="preserve"> </w:t>
            </w:r>
            <w:r>
              <w:rPr>
                <w:sz w:val="28"/>
              </w:rPr>
              <w:t>процесса в соответствии с ФООП и</w:t>
            </w:r>
            <w:r w:rsidR="002125BE">
              <w:rPr>
                <w:sz w:val="28"/>
              </w:rPr>
              <w:t xml:space="preserve"> </w:t>
            </w:r>
            <w:r>
              <w:rPr>
                <w:sz w:val="28"/>
              </w:rPr>
              <w:t>требованиями обновленных ФГОС</w:t>
            </w:r>
            <w:r w:rsidR="002125BE">
              <w:rPr>
                <w:sz w:val="28"/>
              </w:rPr>
              <w:t xml:space="preserve"> </w:t>
            </w:r>
            <w:r>
              <w:rPr>
                <w:sz w:val="28"/>
              </w:rPr>
              <w:t>НОО,</w:t>
            </w:r>
            <w:r w:rsidR="002125BE">
              <w:rPr>
                <w:sz w:val="28"/>
              </w:rPr>
              <w:t xml:space="preserve"> </w:t>
            </w:r>
            <w:r>
              <w:rPr>
                <w:sz w:val="28"/>
              </w:rPr>
              <w:t>ООО</w:t>
            </w:r>
            <w:r w:rsidR="002125B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2125BE">
              <w:rPr>
                <w:sz w:val="28"/>
              </w:rPr>
              <w:t xml:space="preserve"> </w:t>
            </w:r>
            <w:r>
              <w:rPr>
                <w:sz w:val="28"/>
              </w:rPr>
              <w:t>СОО</w:t>
            </w:r>
          </w:p>
        </w:tc>
        <w:tc>
          <w:tcPr>
            <w:tcW w:w="1066" w:type="dxa"/>
          </w:tcPr>
          <w:p w:rsidR="00C7759E" w:rsidRDefault="0077627A">
            <w:pPr>
              <w:pStyle w:val="TableParagraph"/>
              <w:ind w:left="106" w:right="130"/>
              <w:rPr>
                <w:sz w:val="28"/>
              </w:rPr>
            </w:pPr>
            <w:proofErr w:type="spellStart"/>
            <w:r>
              <w:rPr>
                <w:sz w:val="28"/>
              </w:rPr>
              <w:t>колич-во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и%</w:t>
            </w:r>
            <w:proofErr w:type="spellEnd"/>
          </w:p>
        </w:tc>
        <w:tc>
          <w:tcPr>
            <w:tcW w:w="1403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1246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507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</w:tr>
      <w:tr w:rsidR="00C7759E">
        <w:trPr>
          <w:trHeight w:val="1609"/>
        </w:trPr>
        <w:tc>
          <w:tcPr>
            <w:tcW w:w="706" w:type="dxa"/>
          </w:tcPr>
          <w:p w:rsidR="00C7759E" w:rsidRDefault="0077627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648" w:type="dxa"/>
          </w:tcPr>
          <w:p w:rsidR="00C7759E" w:rsidRDefault="0077627A">
            <w:pPr>
              <w:pStyle w:val="TableParagraph"/>
              <w:spacing w:line="242" w:lineRule="auto"/>
              <w:ind w:left="107" w:right="1142" w:firstLine="69"/>
              <w:rPr>
                <w:sz w:val="28"/>
              </w:rPr>
            </w:pPr>
            <w:r>
              <w:rPr>
                <w:sz w:val="28"/>
              </w:rPr>
              <w:t>Повышение квалификации</w:t>
            </w:r>
            <w:r w:rsidR="002125BE">
              <w:rPr>
                <w:sz w:val="28"/>
              </w:rPr>
              <w:t xml:space="preserve"> </w:t>
            </w:r>
            <w:r>
              <w:rPr>
                <w:sz w:val="28"/>
              </w:rPr>
              <w:t>управленческого</w:t>
            </w:r>
            <w:r w:rsidR="002125BE">
              <w:rPr>
                <w:sz w:val="28"/>
              </w:rPr>
              <w:t xml:space="preserve"> </w:t>
            </w:r>
            <w:r>
              <w:rPr>
                <w:sz w:val="28"/>
              </w:rPr>
              <w:t>персонала,</w:t>
            </w:r>
          </w:p>
          <w:p w:rsidR="00C7759E" w:rsidRDefault="0077627A">
            <w:pPr>
              <w:pStyle w:val="TableParagraph"/>
              <w:ind w:left="107" w:right="182"/>
              <w:rPr>
                <w:sz w:val="28"/>
              </w:rPr>
            </w:pPr>
            <w:proofErr w:type="gramStart"/>
            <w:r>
              <w:rPr>
                <w:sz w:val="28"/>
              </w:rPr>
              <w:t>прошедших</w:t>
            </w:r>
            <w:proofErr w:type="gramEnd"/>
            <w:r>
              <w:rPr>
                <w:sz w:val="28"/>
              </w:rPr>
              <w:t xml:space="preserve"> курсы для работы по</w:t>
            </w:r>
            <w:r w:rsidR="002125BE">
              <w:rPr>
                <w:sz w:val="28"/>
              </w:rPr>
              <w:t xml:space="preserve"> </w:t>
            </w:r>
            <w:r>
              <w:rPr>
                <w:sz w:val="28"/>
              </w:rPr>
              <w:t>ФООП</w:t>
            </w:r>
            <w:r w:rsidR="002125B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2125BE">
              <w:rPr>
                <w:sz w:val="28"/>
              </w:rPr>
              <w:t xml:space="preserve"> </w:t>
            </w:r>
            <w:r>
              <w:rPr>
                <w:sz w:val="28"/>
              </w:rPr>
              <w:t>обновленным</w:t>
            </w:r>
            <w:r w:rsidR="002125BE">
              <w:rPr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 w:rsidR="002125BE">
              <w:rPr>
                <w:sz w:val="28"/>
              </w:rPr>
              <w:t xml:space="preserve"> </w:t>
            </w:r>
            <w:r>
              <w:rPr>
                <w:sz w:val="28"/>
              </w:rPr>
              <w:t>НОО,</w:t>
            </w:r>
          </w:p>
          <w:p w:rsidR="00C7759E" w:rsidRDefault="0077627A">
            <w:pPr>
              <w:pStyle w:val="TableParagraph"/>
              <w:spacing w:line="300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ООО</w:t>
            </w:r>
            <w:r w:rsidR="002125BE">
              <w:rPr>
                <w:sz w:val="28"/>
              </w:rPr>
              <w:t xml:space="preserve"> </w:t>
            </w:r>
            <w:r>
              <w:rPr>
                <w:sz w:val="28"/>
              </w:rPr>
              <w:t>и СОО</w:t>
            </w:r>
          </w:p>
        </w:tc>
        <w:tc>
          <w:tcPr>
            <w:tcW w:w="1066" w:type="dxa"/>
          </w:tcPr>
          <w:p w:rsidR="00C7759E" w:rsidRDefault="0077627A">
            <w:pPr>
              <w:pStyle w:val="TableParagraph"/>
              <w:spacing w:line="242" w:lineRule="auto"/>
              <w:ind w:left="106" w:right="130"/>
              <w:rPr>
                <w:sz w:val="28"/>
              </w:rPr>
            </w:pPr>
            <w:proofErr w:type="spellStart"/>
            <w:r>
              <w:rPr>
                <w:sz w:val="28"/>
              </w:rPr>
              <w:t>колич-во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и%</w:t>
            </w:r>
            <w:proofErr w:type="spellEnd"/>
          </w:p>
        </w:tc>
        <w:tc>
          <w:tcPr>
            <w:tcW w:w="1403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1246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507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</w:tr>
      <w:tr w:rsidR="00C7759E" w:rsidTr="002125BE">
        <w:trPr>
          <w:trHeight w:val="321"/>
        </w:trPr>
        <w:tc>
          <w:tcPr>
            <w:tcW w:w="706" w:type="dxa"/>
          </w:tcPr>
          <w:p w:rsidR="00C7759E" w:rsidRDefault="0077627A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648" w:type="dxa"/>
            <w:shd w:val="clear" w:color="auto" w:fill="auto"/>
          </w:tcPr>
          <w:p w:rsidR="00C7759E" w:rsidRDefault="0077627A" w:rsidP="002125BE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Учителя</w:t>
            </w:r>
            <w:r w:rsidR="002125BE">
              <w:rPr>
                <w:sz w:val="28"/>
              </w:rPr>
              <w:t xml:space="preserve"> </w:t>
            </w:r>
            <w:r>
              <w:rPr>
                <w:sz w:val="28"/>
              </w:rPr>
              <w:t>МБОУ</w:t>
            </w:r>
            <w:r w:rsidR="002125BE">
              <w:rPr>
                <w:sz w:val="28"/>
              </w:rPr>
              <w:t xml:space="preserve"> </w:t>
            </w:r>
            <w:proofErr w:type="gramStart"/>
            <w:r w:rsidR="002125BE">
              <w:rPr>
                <w:sz w:val="28"/>
              </w:rPr>
              <w:t>Северной</w:t>
            </w:r>
            <w:proofErr w:type="gramEnd"/>
            <w:r w:rsidR="002125BE">
              <w:rPr>
                <w:sz w:val="28"/>
              </w:rPr>
              <w:t xml:space="preserve"> СШ</w:t>
            </w:r>
          </w:p>
        </w:tc>
        <w:tc>
          <w:tcPr>
            <w:tcW w:w="1066" w:type="dxa"/>
          </w:tcPr>
          <w:p w:rsidR="00C7759E" w:rsidRDefault="00C7759E">
            <w:pPr>
              <w:pStyle w:val="TableParagraph"/>
              <w:rPr>
                <w:sz w:val="24"/>
              </w:rPr>
            </w:pPr>
          </w:p>
        </w:tc>
        <w:tc>
          <w:tcPr>
            <w:tcW w:w="1403" w:type="dxa"/>
          </w:tcPr>
          <w:p w:rsidR="00C7759E" w:rsidRDefault="00C7759E">
            <w:pPr>
              <w:pStyle w:val="TableParagraph"/>
              <w:rPr>
                <w:sz w:val="24"/>
              </w:rPr>
            </w:pPr>
          </w:p>
        </w:tc>
        <w:tc>
          <w:tcPr>
            <w:tcW w:w="1246" w:type="dxa"/>
          </w:tcPr>
          <w:p w:rsidR="00C7759E" w:rsidRDefault="00C7759E">
            <w:pPr>
              <w:pStyle w:val="TableParagraph"/>
              <w:rPr>
                <w:sz w:val="24"/>
              </w:rPr>
            </w:pPr>
          </w:p>
        </w:tc>
        <w:tc>
          <w:tcPr>
            <w:tcW w:w="507" w:type="dxa"/>
          </w:tcPr>
          <w:p w:rsidR="00C7759E" w:rsidRDefault="00C7759E">
            <w:pPr>
              <w:pStyle w:val="TableParagraph"/>
              <w:rPr>
                <w:sz w:val="24"/>
              </w:rPr>
            </w:pPr>
          </w:p>
        </w:tc>
      </w:tr>
      <w:tr w:rsidR="00C7759E">
        <w:trPr>
          <w:trHeight w:val="1289"/>
        </w:trPr>
        <w:tc>
          <w:tcPr>
            <w:tcW w:w="706" w:type="dxa"/>
          </w:tcPr>
          <w:p w:rsidR="00C7759E" w:rsidRDefault="0077627A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4648" w:type="dxa"/>
          </w:tcPr>
          <w:p w:rsidR="00C7759E" w:rsidRDefault="0077627A">
            <w:pPr>
              <w:pStyle w:val="TableParagraph"/>
              <w:spacing w:before="2"/>
              <w:ind w:left="107" w:right="445"/>
              <w:rPr>
                <w:sz w:val="28"/>
              </w:rPr>
            </w:pPr>
            <w:r>
              <w:rPr>
                <w:sz w:val="28"/>
              </w:rPr>
              <w:t>используют соответствующие</w:t>
            </w:r>
            <w:r w:rsidR="002125BE">
              <w:rPr>
                <w:sz w:val="28"/>
              </w:rPr>
              <w:t xml:space="preserve"> </w:t>
            </w:r>
            <w:r>
              <w:rPr>
                <w:sz w:val="28"/>
              </w:rPr>
              <w:t>обновленные ФГОС НОО, ООО и</w:t>
            </w:r>
            <w:r w:rsidR="002125BE">
              <w:rPr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proofErr w:type="gramStart"/>
            <w:r>
              <w:rPr>
                <w:sz w:val="28"/>
              </w:rPr>
              <w:t>О(</w:t>
            </w:r>
            <w:proofErr w:type="gramEnd"/>
            <w:r>
              <w:rPr>
                <w:sz w:val="28"/>
              </w:rPr>
              <w:t>современные</w:t>
            </w:r>
          </w:p>
          <w:p w:rsidR="00C7759E" w:rsidRDefault="0077627A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УМК,</w:t>
            </w:r>
            <w:r w:rsidR="002125BE">
              <w:rPr>
                <w:sz w:val="28"/>
              </w:rPr>
              <w:t xml:space="preserve"> </w:t>
            </w:r>
            <w:r>
              <w:rPr>
                <w:sz w:val="28"/>
              </w:rPr>
              <w:t>линии учебников)</w:t>
            </w:r>
            <w:proofErr w:type="gramEnd"/>
          </w:p>
        </w:tc>
        <w:tc>
          <w:tcPr>
            <w:tcW w:w="1066" w:type="dxa"/>
          </w:tcPr>
          <w:p w:rsidR="00C7759E" w:rsidRDefault="0077627A">
            <w:pPr>
              <w:pStyle w:val="TableParagraph"/>
              <w:spacing w:before="2"/>
              <w:ind w:left="87" w:right="86"/>
              <w:jc w:val="center"/>
              <w:rPr>
                <w:sz w:val="28"/>
              </w:rPr>
            </w:pPr>
            <w:r>
              <w:rPr>
                <w:sz w:val="28"/>
              </w:rPr>
              <w:t>Да</w:t>
            </w:r>
            <w:proofErr w:type="gramStart"/>
            <w:r>
              <w:rPr>
                <w:sz w:val="28"/>
              </w:rPr>
              <w:t>/Н</w:t>
            </w:r>
            <w:proofErr w:type="gramEnd"/>
            <w:r>
              <w:rPr>
                <w:sz w:val="28"/>
              </w:rPr>
              <w:t>ет</w:t>
            </w:r>
          </w:p>
        </w:tc>
        <w:tc>
          <w:tcPr>
            <w:tcW w:w="1403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1246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507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</w:tr>
      <w:tr w:rsidR="00C7759E">
        <w:trPr>
          <w:trHeight w:val="1288"/>
        </w:trPr>
        <w:tc>
          <w:tcPr>
            <w:tcW w:w="706" w:type="dxa"/>
          </w:tcPr>
          <w:p w:rsidR="00C7759E" w:rsidRDefault="0077627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4648" w:type="dxa"/>
          </w:tcPr>
          <w:p w:rsidR="00C7759E" w:rsidRDefault="0077627A">
            <w:pPr>
              <w:pStyle w:val="TableParagraph"/>
              <w:ind w:left="107" w:right="183"/>
              <w:rPr>
                <w:sz w:val="28"/>
              </w:rPr>
            </w:pPr>
            <w:r>
              <w:rPr>
                <w:sz w:val="28"/>
              </w:rPr>
              <w:t xml:space="preserve">разработали рабочие программы </w:t>
            </w:r>
            <w:r w:rsidR="002125BE">
              <w:rPr>
                <w:sz w:val="28"/>
              </w:rPr>
              <w:t xml:space="preserve">по </w:t>
            </w:r>
            <w:proofErr w:type="spellStart"/>
            <w:proofErr w:type="gramStart"/>
            <w:r>
              <w:rPr>
                <w:sz w:val="28"/>
              </w:rPr>
              <w:t>по</w:t>
            </w:r>
            <w:proofErr w:type="spellEnd"/>
            <w:proofErr w:type="gramEnd"/>
            <w:r w:rsidR="002125BE">
              <w:rPr>
                <w:sz w:val="28"/>
              </w:rPr>
              <w:t xml:space="preserve"> </w:t>
            </w:r>
            <w:r>
              <w:rPr>
                <w:sz w:val="28"/>
              </w:rPr>
              <w:t>предметам в соответствии с</w:t>
            </w:r>
            <w:r w:rsidR="002125BE">
              <w:rPr>
                <w:sz w:val="28"/>
              </w:rPr>
              <w:t xml:space="preserve"> </w:t>
            </w:r>
            <w:r>
              <w:rPr>
                <w:sz w:val="28"/>
              </w:rPr>
              <w:t>обновленными</w:t>
            </w:r>
            <w:r w:rsidR="002125BE">
              <w:rPr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 w:rsidR="002125BE">
              <w:rPr>
                <w:sz w:val="28"/>
              </w:rPr>
              <w:t xml:space="preserve"> </w:t>
            </w:r>
            <w:r>
              <w:rPr>
                <w:sz w:val="28"/>
              </w:rPr>
              <w:t>НОО,</w:t>
            </w:r>
            <w:r w:rsidR="002125BE">
              <w:rPr>
                <w:sz w:val="28"/>
              </w:rPr>
              <w:t xml:space="preserve"> </w:t>
            </w:r>
            <w:r>
              <w:rPr>
                <w:sz w:val="28"/>
              </w:rPr>
              <w:t>ООО</w:t>
            </w:r>
            <w:r w:rsidR="002125B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C7759E" w:rsidRDefault="0077627A">
            <w:pPr>
              <w:pStyle w:val="TableParagraph"/>
              <w:spacing w:before="1"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СОО</w:t>
            </w:r>
          </w:p>
        </w:tc>
        <w:tc>
          <w:tcPr>
            <w:tcW w:w="1066" w:type="dxa"/>
          </w:tcPr>
          <w:p w:rsidR="00C7759E" w:rsidRDefault="0077627A">
            <w:pPr>
              <w:pStyle w:val="TableParagraph"/>
              <w:ind w:left="87" w:right="86"/>
              <w:jc w:val="center"/>
              <w:rPr>
                <w:sz w:val="28"/>
              </w:rPr>
            </w:pPr>
            <w:r>
              <w:rPr>
                <w:sz w:val="28"/>
              </w:rPr>
              <w:t>Да</w:t>
            </w:r>
            <w:proofErr w:type="gramStart"/>
            <w:r>
              <w:rPr>
                <w:sz w:val="28"/>
              </w:rPr>
              <w:t>/Н</w:t>
            </w:r>
            <w:proofErr w:type="gramEnd"/>
            <w:r>
              <w:rPr>
                <w:sz w:val="28"/>
              </w:rPr>
              <w:t>ет</w:t>
            </w:r>
          </w:p>
        </w:tc>
        <w:tc>
          <w:tcPr>
            <w:tcW w:w="1403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1246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507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</w:tr>
      <w:tr w:rsidR="00C7759E">
        <w:trPr>
          <w:trHeight w:val="1396"/>
        </w:trPr>
        <w:tc>
          <w:tcPr>
            <w:tcW w:w="706" w:type="dxa"/>
          </w:tcPr>
          <w:p w:rsidR="00C7759E" w:rsidRDefault="0077627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4648" w:type="dxa"/>
          </w:tcPr>
          <w:p w:rsidR="00C7759E" w:rsidRDefault="002125BE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r w:rsidR="0077627A">
              <w:rPr>
                <w:sz w:val="28"/>
              </w:rPr>
              <w:t>календарно-тематическое</w:t>
            </w:r>
          </w:p>
          <w:p w:rsidR="00C7759E" w:rsidRDefault="002125BE">
            <w:pPr>
              <w:pStyle w:val="TableParagraph"/>
              <w:ind w:left="107" w:right="303"/>
              <w:rPr>
                <w:sz w:val="28"/>
              </w:rPr>
            </w:pPr>
            <w:r>
              <w:rPr>
                <w:sz w:val="28"/>
              </w:rPr>
              <w:t>П</w:t>
            </w:r>
            <w:r w:rsidR="0077627A">
              <w:rPr>
                <w:sz w:val="28"/>
              </w:rPr>
              <w:t>ланирование</w:t>
            </w:r>
            <w:r>
              <w:rPr>
                <w:sz w:val="28"/>
              </w:rPr>
              <w:t xml:space="preserve"> </w:t>
            </w:r>
            <w:r w:rsidR="0077627A">
              <w:rPr>
                <w:sz w:val="28"/>
              </w:rPr>
              <w:t>встроены</w:t>
            </w:r>
            <w:r>
              <w:rPr>
                <w:sz w:val="28"/>
              </w:rPr>
              <w:t xml:space="preserve"> </w:t>
            </w:r>
            <w:r w:rsidR="0077627A">
              <w:rPr>
                <w:sz w:val="28"/>
              </w:rPr>
              <w:t>задания</w:t>
            </w:r>
            <w:r>
              <w:rPr>
                <w:sz w:val="28"/>
              </w:rPr>
              <w:t xml:space="preserve"> </w:t>
            </w:r>
            <w:r w:rsidR="0077627A">
              <w:rPr>
                <w:sz w:val="28"/>
              </w:rPr>
              <w:t>по</w:t>
            </w:r>
            <w:r>
              <w:rPr>
                <w:sz w:val="28"/>
              </w:rPr>
              <w:t xml:space="preserve"> </w:t>
            </w:r>
            <w:r w:rsidR="0077627A">
              <w:rPr>
                <w:sz w:val="28"/>
              </w:rPr>
              <w:t>формированию функциональной</w:t>
            </w:r>
            <w:r>
              <w:rPr>
                <w:sz w:val="28"/>
              </w:rPr>
              <w:t xml:space="preserve"> </w:t>
            </w:r>
            <w:r w:rsidR="0077627A">
              <w:rPr>
                <w:sz w:val="28"/>
              </w:rPr>
              <w:t>грамотности</w:t>
            </w:r>
          </w:p>
        </w:tc>
        <w:tc>
          <w:tcPr>
            <w:tcW w:w="1066" w:type="dxa"/>
          </w:tcPr>
          <w:p w:rsidR="00C7759E" w:rsidRDefault="0077627A">
            <w:pPr>
              <w:pStyle w:val="TableParagraph"/>
              <w:ind w:left="87" w:right="86"/>
              <w:jc w:val="center"/>
              <w:rPr>
                <w:sz w:val="28"/>
              </w:rPr>
            </w:pPr>
            <w:r>
              <w:rPr>
                <w:sz w:val="28"/>
              </w:rPr>
              <w:t>Да</w:t>
            </w:r>
            <w:proofErr w:type="gramStart"/>
            <w:r>
              <w:rPr>
                <w:sz w:val="28"/>
              </w:rPr>
              <w:t>/Н</w:t>
            </w:r>
            <w:proofErr w:type="gramEnd"/>
            <w:r>
              <w:rPr>
                <w:sz w:val="28"/>
              </w:rPr>
              <w:t>ет</w:t>
            </w:r>
          </w:p>
        </w:tc>
        <w:tc>
          <w:tcPr>
            <w:tcW w:w="1403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1246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507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</w:tr>
    </w:tbl>
    <w:p w:rsidR="00C7759E" w:rsidRDefault="00C7759E">
      <w:pPr>
        <w:rPr>
          <w:sz w:val="28"/>
        </w:rPr>
        <w:sectPr w:rsidR="00C7759E">
          <w:type w:val="continuous"/>
          <w:pgSz w:w="11910" w:h="16840"/>
          <w:pgMar w:top="48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4648"/>
        <w:gridCol w:w="1066"/>
        <w:gridCol w:w="1403"/>
        <w:gridCol w:w="1246"/>
        <w:gridCol w:w="507"/>
      </w:tblGrid>
      <w:tr w:rsidR="00C7759E">
        <w:trPr>
          <w:trHeight w:val="2265"/>
        </w:trPr>
        <w:tc>
          <w:tcPr>
            <w:tcW w:w="706" w:type="dxa"/>
          </w:tcPr>
          <w:p w:rsidR="00C7759E" w:rsidRDefault="0077627A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4.4</w:t>
            </w:r>
          </w:p>
        </w:tc>
        <w:tc>
          <w:tcPr>
            <w:tcW w:w="4648" w:type="dxa"/>
          </w:tcPr>
          <w:p w:rsidR="00C7759E" w:rsidRDefault="0077627A">
            <w:pPr>
              <w:pStyle w:val="TableParagraph"/>
              <w:ind w:left="107" w:right="555"/>
              <w:rPr>
                <w:sz w:val="28"/>
              </w:rPr>
            </w:pPr>
            <w:r>
              <w:rPr>
                <w:sz w:val="28"/>
              </w:rPr>
              <w:t>в педагогическую деятельность</w:t>
            </w:r>
            <w:r w:rsidR="002125BE">
              <w:rPr>
                <w:sz w:val="28"/>
              </w:rPr>
              <w:t xml:space="preserve"> </w:t>
            </w:r>
            <w:r>
              <w:rPr>
                <w:sz w:val="28"/>
              </w:rPr>
              <w:t>педагоги</w:t>
            </w:r>
            <w:r w:rsidR="002125BE">
              <w:rPr>
                <w:sz w:val="28"/>
              </w:rPr>
              <w:t xml:space="preserve"> </w:t>
            </w:r>
            <w:r>
              <w:rPr>
                <w:sz w:val="28"/>
              </w:rPr>
              <w:t>включили</w:t>
            </w:r>
            <w:r w:rsidR="002125BE">
              <w:rPr>
                <w:sz w:val="28"/>
              </w:rPr>
              <w:t xml:space="preserve"> </w:t>
            </w:r>
            <w:r>
              <w:rPr>
                <w:sz w:val="28"/>
              </w:rPr>
              <w:t>федеральные</w:t>
            </w:r>
          </w:p>
          <w:p w:rsidR="00C7759E" w:rsidRDefault="0077627A">
            <w:pPr>
              <w:pStyle w:val="TableParagraph"/>
              <w:ind w:left="107" w:right="248"/>
              <w:rPr>
                <w:sz w:val="28"/>
              </w:rPr>
            </w:pPr>
            <w:proofErr w:type="spellStart"/>
            <w:r>
              <w:rPr>
                <w:sz w:val="28"/>
              </w:rPr>
              <w:t>онлайн</w:t>
            </w:r>
            <w:proofErr w:type="spellEnd"/>
            <w:r w:rsidR="002125BE">
              <w:rPr>
                <w:sz w:val="28"/>
              </w:rPr>
              <w:t xml:space="preserve"> </w:t>
            </w:r>
            <w:r>
              <w:rPr>
                <w:sz w:val="28"/>
              </w:rPr>
              <w:t>конструкторы,</w:t>
            </w:r>
            <w:r w:rsidR="002125BE">
              <w:rPr>
                <w:sz w:val="28"/>
              </w:rPr>
              <w:t xml:space="preserve"> </w:t>
            </w:r>
            <w:r>
              <w:rPr>
                <w:sz w:val="28"/>
              </w:rPr>
              <w:t>электронные</w:t>
            </w:r>
            <w:r w:rsidR="002125BE">
              <w:rPr>
                <w:sz w:val="28"/>
              </w:rPr>
              <w:t xml:space="preserve"> </w:t>
            </w:r>
            <w:r>
              <w:rPr>
                <w:sz w:val="28"/>
              </w:rPr>
              <w:t>конспекты</w:t>
            </w:r>
            <w:r w:rsidR="002125BE">
              <w:rPr>
                <w:sz w:val="28"/>
              </w:rPr>
              <w:t xml:space="preserve"> </w:t>
            </w:r>
            <w:r>
              <w:rPr>
                <w:sz w:val="28"/>
              </w:rPr>
              <w:t>уроков,</w:t>
            </w:r>
          </w:p>
          <w:p w:rsidR="00C7759E" w:rsidRDefault="0077627A">
            <w:pPr>
              <w:pStyle w:val="TableParagraph"/>
              <w:ind w:left="107" w:right="429"/>
              <w:rPr>
                <w:sz w:val="28"/>
              </w:rPr>
            </w:pPr>
            <w:proofErr w:type="gramStart"/>
            <w:r>
              <w:rPr>
                <w:sz w:val="28"/>
              </w:rPr>
              <w:t>соответствующие требованиям</w:t>
            </w:r>
            <w:r w:rsidR="002125BE">
              <w:rPr>
                <w:sz w:val="28"/>
              </w:rPr>
              <w:t xml:space="preserve"> </w:t>
            </w:r>
            <w:r>
              <w:rPr>
                <w:sz w:val="28"/>
              </w:rPr>
              <w:t>обновленных ФГОС НОО, ООО и</w:t>
            </w:r>
            <w:r w:rsidR="002125BE">
              <w:rPr>
                <w:sz w:val="28"/>
              </w:rPr>
              <w:t xml:space="preserve"> </w:t>
            </w:r>
            <w:r>
              <w:rPr>
                <w:sz w:val="28"/>
              </w:rPr>
              <w:t>СОО</w:t>
            </w:r>
            <w:proofErr w:type="gramEnd"/>
          </w:p>
        </w:tc>
        <w:tc>
          <w:tcPr>
            <w:tcW w:w="1066" w:type="dxa"/>
          </w:tcPr>
          <w:p w:rsidR="00C7759E" w:rsidRDefault="0077627A">
            <w:pPr>
              <w:pStyle w:val="TableParagraph"/>
              <w:spacing w:line="312" w:lineRule="exact"/>
              <w:ind w:left="87" w:right="86"/>
              <w:jc w:val="center"/>
              <w:rPr>
                <w:sz w:val="28"/>
              </w:rPr>
            </w:pPr>
            <w:r>
              <w:rPr>
                <w:sz w:val="28"/>
              </w:rPr>
              <w:t>Да</w:t>
            </w:r>
            <w:proofErr w:type="gramStart"/>
            <w:r>
              <w:rPr>
                <w:sz w:val="28"/>
              </w:rPr>
              <w:t>/Н</w:t>
            </w:r>
            <w:proofErr w:type="gramEnd"/>
            <w:r>
              <w:rPr>
                <w:sz w:val="28"/>
              </w:rPr>
              <w:t>ет</w:t>
            </w:r>
          </w:p>
        </w:tc>
        <w:tc>
          <w:tcPr>
            <w:tcW w:w="1403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1246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507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</w:tr>
      <w:tr w:rsidR="00C7759E">
        <w:trPr>
          <w:trHeight w:val="1286"/>
        </w:trPr>
        <w:tc>
          <w:tcPr>
            <w:tcW w:w="706" w:type="dxa"/>
          </w:tcPr>
          <w:p w:rsidR="00C7759E" w:rsidRDefault="0077627A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4648" w:type="dxa"/>
          </w:tcPr>
          <w:p w:rsidR="00C7759E" w:rsidRDefault="0077627A">
            <w:pPr>
              <w:pStyle w:val="TableParagraph"/>
              <w:ind w:left="107" w:right="391"/>
              <w:rPr>
                <w:sz w:val="28"/>
              </w:rPr>
            </w:pPr>
            <w:r>
              <w:rPr>
                <w:sz w:val="28"/>
              </w:rPr>
              <w:t>у педагогов имеется банк приемов</w:t>
            </w:r>
            <w:r w:rsidR="002125BE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2125BE">
              <w:rPr>
                <w:sz w:val="28"/>
              </w:rPr>
              <w:t xml:space="preserve"> </w:t>
            </w:r>
            <w:r>
              <w:rPr>
                <w:sz w:val="28"/>
              </w:rPr>
              <w:t>решению</w:t>
            </w:r>
            <w:r w:rsidR="002125B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2125BE"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урочной</w:t>
            </w:r>
            <w:proofErr w:type="gramEnd"/>
            <w:r w:rsidR="002125B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C7759E" w:rsidRDefault="0077627A">
            <w:pPr>
              <w:pStyle w:val="TableParagraph"/>
              <w:spacing w:line="322" w:lineRule="exact"/>
              <w:ind w:left="107" w:right="739"/>
              <w:rPr>
                <w:sz w:val="28"/>
              </w:rPr>
            </w:pPr>
            <w:r>
              <w:rPr>
                <w:sz w:val="28"/>
              </w:rPr>
              <w:t>внеурочной</w:t>
            </w:r>
            <w:r w:rsidR="002125BE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 w:rsidR="002125BE">
              <w:rPr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 w:rsidR="002125BE">
              <w:rPr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</w:p>
        </w:tc>
        <w:tc>
          <w:tcPr>
            <w:tcW w:w="1066" w:type="dxa"/>
          </w:tcPr>
          <w:p w:rsidR="00C7759E" w:rsidRDefault="0077627A">
            <w:pPr>
              <w:pStyle w:val="TableParagraph"/>
              <w:spacing w:line="312" w:lineRule="exact"/>
              <w:ind w:left="87" w:right="86"/>
              <w:jc w:val="center"/>
              <w:rPr>
                <w:sz w:val="28"/>
              </w:rPr>
            </w:pPr>
            <w:r>
              <w:rPr>
                <w:sz w:val="28"/>
              </w:rPr>
              <w:t>Да</w:t>
            </w:r>
            <w:proofErr w:type="gramStart"/>
            <w:r>
              <w:rPr>
                <w:sz w:val="28"/>
              </w:rPr>
              <w:t>/Н</w:t>
            </w:r>
            <w:proofErr w:type="gramEnd"/>
            <w:r>
              <w:rPr>
                <w:sz w:val="28"/>
              </w:rPr>
              <w:t>ет</w:t>
            </w:r>
          </w:p>
        </w:tc>
        <w:tc>
          <w:tcPr>
            <w:tcW w:w="1403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1246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507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</w:tr>
      <w:tr w:rsidR="00C7759E">
        <w:trPr>
          <w:trHeight w:val="1608"/>
        </w:trPr>
        <w:tc>
          <w:tcPr>
            <w:tcW w:w="706" w:type="dxa"/>
          </w:tcPr>
          <w:p w:rsidR="00C7759E" w:rsidRDefault="0077627A">
            <w:pPr>
              <w:pStyle w:val="TableParagraph"/>
              <w:spacing w:line="313" w:lineRule="exact"/>
              <w:ind w:left="107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4648" w:type="dxa"/>
          </w:tcPr>
          <w:p w:rsidR="00C7759E" w:rsidRDefault="002125BE">
            <w:pPr>
              <w:pStyle w:val="TableParagraph"/>
              <w:ind w:left="107" w:right="169"/>
              <w:rPr>
                <w:sz w:val="28"/>
              </w:rPr>
            </w:pPr>
            <w:r>
              <w:rPr>
                <w:sz w:val="28"/>
              </w:rPr>
              <w:t>Р</w:t>
            </w:r>
            <w:r w:rsidR="0077627A">
              <w:rPr>
                <w:sz w:val="28"/>
              </w:rPr>
              <w:t>азработали</w:t>
            </w:r>
            <w:r>
              <w:rPr>
                <w:sz w:val="28"/>
              </w:rPr>
              <w:t xml:space="preserve"> </w:t>
            </w:r>
            <w:r w:rsidR="0077627A">
              <w:rPr>
                <w:sz w:val="28"/>
              </w:rPr>
              <w:t>программы</w:t>
            </w:r>
            <w:r>
              <w:rPr>
                <w:sz w:val="28"/>
              </w:rPr>
              <w:t xml:space="preserve"> </w:t>
            </w:r>
            <w:r w:rsidR="0077627A">
              <w:rPr>
                <w:sz w:val="28"/>
              </w:rPr>
              <w:t>внеурочной</w:t>
            </w:r>
            <w:r>
              <w:rPr>
                <w:sz w:val="28"/>
              </w:rPr>
              <w:t xml:space="preserve"> </w:t>
            </w:r>
            <w:r w:rsidR="0077627A">
              <w:rPr>
                <w:sz w:val="28"/>
              </w:rPr>
              <w:t>деятельности</w:t>
            </w:r>
            <w:r>
              <w:rPr>
                <w:sz w:val="28"/>
              </w:rPr>
              <w:t xml:space="preserve"> </w:t>
            </w:r>
            <w:proofErr w:type="gramStart"/>
            <w:r w:rsidR="0077627A">
              <w:rPr>
                <w:sz w:val="28"/>
              </w:rPr>
              <w:t>в</w:t>
            </w:r>
            <w:proofErr w:type="gramEnd"/>
          </w:p>
          <w:p w:rsidR="00C7759E" w:rsidRDefault="002125BE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с</w:t>
            </w:r>
            <w:r w:rsidR="0077627A">
              <w:rPr>
                <w:sz w:val="28"/>
              </w:rPr>
              <w:t>оответствии</w:t>
            </w:r>
            <w:proofErr w:type="gramEnd"/>
            <w:r>
              <w:rPr>
                <w:sz w:val="28"/>
              </w:rPr>
              <w:t xml:space="preserve"> </w:t>
            </w:r>
            <w:r w:rsidR="0077627A">
              <w:rPr>
                <w:sz w:val="28"/>
              </w:rPr>
              <w:t>с</w:t>
            </w:r>
            <w:r>
              <w:rPr>
                <w:sz w:val="28"/>
              </w:rPr>
              <w:t xml:space="preserve"> </w:t>
            </w:r>
            <w:r w:rsidR="0077627A">
              <w:rPr>
                <w:sz w:val="28"/>
              </w:rPr>
              <w:t>требованиями</w:t>
            </w:r>
            <w:r>
              <w:rPr>
                <w:sz w:val="28"/>
              </w:rPr>
              <w:t xml:space="preserve"> </w:t>
            </w:r>
            <w:r w:rsidR="0077627A">
              <w:rPr>
                <w:sz w:val="28"/>
              </w:rPr>
              <w:t>и</w:t>
            </w:r>
          </w:p>
          <w:p w:rsidR="00C7759E" w:rsidRDefault="0077627A">
            <w:pPr>
              <w:pStyle w:val="TableParagraph"/>
              <w:spacing w:line="322" w:lineRule="exact"/>
              <w:ind w:left="107" w:right="725"/>
              <w:rPr>
                <w:sz w:val="28"/>
              </w:rPr>
            </w:pPr>
            <w:r>
              <w:rPr>
                <w:sz w:val="28"/>
              </w:rPr>
              <w:t>структурой ФГОС НОО, ФГОСОООи ФГОС СОО</w:t>
            </w:r>
          </w:p>
        </w:tc>
        <w:tc>
          <w:tcPr>
            <w:tcW w:w="1066" w:type="dxa"/>
          </w:tcPr>
          <w:p w:rsidR="00C7759E" w:rsidRDefault="0077627A">
            <w:pPr>
              <w:pStyle w:val="TableParagraph"/>
              <w:spacing w:line="313" w:lineRule="exact"/>
              <w:ind w:left="87" w:right="86"/>
              <w:jc w:val="center"/>
              <w:rPr>
                <w:sz w:val="28"/>
              </w:rPr>
            </w:pPr>
            <w:r>
              <w:rPr>
                <w:sz w:val="28"/>
              </w:rPr>
              <w:t>Да</w:t>
            </w:r>
            <w:proofErr w:type="gramStart"/>
            <w:r>
              <w:rPr>
                <w:sz w:val="28"/>
              </w:rPr>
              <w:t>/Н</w:t>
            </w:r>
            <w:proofErr w:type="gramEnd"/>
            <w:r>
              <w:rPr>
                <w:sz w:val="28"/>
              </w:rPr>
              <w:t>ет</w:t>
            </w:r>
          </w:p>
        </w:tc>
        <w:tc>
          <w:tcPr>
            <w:tcW w:w="1403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1246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507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</w:tr>
      <w:tr w:rsidR="00C7759E">
        <w:trPr>
          <w:trHeight w:val="1609"/>
        </w:trPr>
        <w:tc>
          <w:tcPr>
            <w:tcW w:w="706" w:type="dxa"/>
          </w:tcPr>
          <w:p w:rsidR="00C7759E" w:rsidRDefault="0077627A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4.7</w:t>
            </w:r>
          </w:p>
        </w:tc>
        <w:tc>
          <w:tcPr>
            <w:tcW w:w="4648" w:type="dxa"/>
          </w:tcPr>
          <w:p w:rsidR="00C7759E" w:rsidRDefault="0077627A">
            <w:pPr>
              <w:pStyle w:val="TableParagraph"/>
              <w:spacing w:line="242" w:lineRule="auto"/>
              <w:ind w:left="107" w:right="992"/>
              <w:rPr>
                <w:sz w:val="28"/>
              </w:rPr>
            </w:pPr>
            <w:r>
              <w:rPr>
                <w:sz w:val="28"/>
              </w:rPr>
              <w:t xml:space="preserve">разработали </w:t>
            </w:r>
            <w:proofErr w:type="spellStart"/>
            <w:r>
              <w:rPr>
                <w:sz w:val="28"/>
              </w:rPr>
              <w:t>метапредметные</w:t>
            </w:r>
            <w:proofErr w:type="spellEnd"/>
            <w:r w:rsidR="002125BE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программы,</w:t>
            </w:r>
            <w:r w:rsidR="002125B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вт.ч.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C7759E" w:rsidRDefault="0077627A">
            <w:pPr>
              <w:pStyle w:val="TableParagraph"/>
              <w:ind w:left="107" w:right="1094"/>
              <w:rPr>
                <w:sz w:val="28"/>
              </w:rPr>
            </w:pPr>
            <w:r>
              <w:rPr>
                <w:sz w:val="28"/>
              </w:rPr>
              <w:t>учебно-исследовательской и</w:t>
            </w:r>
            <w:r w:rsidR="002125BE">
              <w:rPr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 w:rsidR="002125BE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  <w:p w:rsidR="00C7759E" w:rsidRDefault="0077627A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обучающихся</w:t>
            </w:r>
          </w:p>
        </w:tc>
        <w:tc>
          <w:tcPr>
            <w:tcW w:w="1066" w:type="dxa"/>
          </w:tcPr>
          <w:p w:rsidR="00C7759E" w:rsidRDefault="0077627A">
            <w:pPr>
              <w:pStyle w:val="TableParagraph"/>
              <w:spacing w:line="312" w:lineRule="exact"/>
              <w:ind w:left="87" w:right="86"/>
              <w:jc w:val="center"/>
              <w:rPr>
                <w:sz w:val="28"/>
              </w:rPr>
            </w:pPr>
            <w:r>
              <w:rPr>
                <w:sz w:val="28"/>
              </w:rPr>
              <w:t>Да</w:t>
            </w:r>
            <w:proofErr w:type="gramStart"/>
            <w:r>
              <w:rPr>
                <w:sz w:val="28"/>
              </w:rPr>
              <w:t>/Н</w:t>
            </w:r>
            <w:proofErr w:type="gramEnd"/>
            <w:r>
              <w:rPr>
                <w:sz w:val="28"/>
              </w:rPr>
              <w:t>ет</w:t>
            </w:r>
          </w:p>
        </w:tc>
        <w:tc>
          <w:tcPr>
            <w:tcW w:w="1403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1246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507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</w:tr>
      <w:tr w:rsidR="00C7759E">
        <w:trPr>
          <w:trHeight w:val="1288"/>
        </w:trPr>
        <w:tc>
          <w:tcPr>
            <w:tcW w:w="706" w:type="dxa"/>
          </w:tcPr>
          <w:p w:rsidR="00C7759E" w:rsidRDefault="0077627A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4.8</w:t>
            </w:r>
          </w:p>
        </w:tc>
        <w:tc>
          <w:tcPr>
            <w:tcW w:w="4648" w:type="dxa"/>
          </w:tcPr>
          <w:p w:rsidR="00C7759E" w:rsidRDefault="0077627A">
            <w:pPr>
              <w:pStyle w:val="TableParagraph"/>
              <w:ind w:left="107" w:right="453"/>
              <w:rPr>
                <w:sz w:val="28"/>
              </w:rPr>
            </w:pPr>
            <w:r>
              <w:rPr>
                <w:sz w:val="28"/>
              </w:rPr>
              <w:t>Учителя владеют технологиями</w:t>
            </w:r>
            <w:r w:rsidR="002125BE">
              <w:rPr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 w:rsidR="002125B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2125BE">
              <w:rPr>
                <w:sz w:val="28"/>
              </w:rPr>
              <w:t xml:space="preserve"> </w:t>
            </w:r>
            <w:r>
              <w:rPr>
                <w:sz w:val="28"/>
              </w:rPr>
              <w:t>формами</w:t>
            </w:r>
            <w:r w:rsidR="002125BE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 w:rsidR="002125BE">
              <w:rPr>
                <w:sz w:val="28"/>
              </w:rPr>
              <w:t xml:space="preserve"> </w:t>
            </w:r>
            <w:r>
              <w:rPr>
                <w:sz w:val="28"/>
              </w:rPr>
              <w:t>урока</w:t>
            </w:r>
            <w:r w:rsidR="002125BE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2125BE">
              <w:rPr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 w:rsidR="002125BE">
              <w:rPr>
                <w:sz w:val="28"/>
              </w:rPr>
              <w:t xml:space="preserve"> </w:t>
            </w:r>
            <w:r>
              <w:rPr>
                <w:sz w:val="28"/>
              </w:rPr>
              <w:t>системно-</w:t>
            </w:r>
          </w:p>
          <w:p w:rsidR="00C7759E" w:rsidRDefault="002125BE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д</w:t>
            </w:r>
            <w:r w:rsidR="0077627A">
              <w:rPr>
                <w:sz w:val="28"/>
              </w:rPr>
              <w:t>еятельностного</w:t>
            </w:r>
            <w:proofErr w:type="spellEnd"/>
            <w:r>
              <w:rPr>
                <w:sz w:val="28"/>
              </w:rPr>
              <w:t xml:space="preserve"> </w:t>
            </w:r>
            <w:r w:rsidR="0077627A">
              <w:rPr>
                <w:sz w:val="28"/>
              </w:rPr>
              <w:t>подхода:</w:t>
            </w:r>
          </w:p>
        </w:tc>
        <w:tc>
          <w:tcPr>
            <w:tcW w:w="1066" w:type="dxa"/>
          </w:tcPr>
          <w:p w:rsidR="00C7759E" w:rsidRDefault="0077627A">
            <w:pPr>
              <w:pStyle w:val="TableParagraph"/>
              <w:spacing w:line="312" w:lineRule="exact"/>
              <w:ind w:left="87" w:right="86"/>
              <w:jc w:val="center"/>
              <w:rPr>
                <w:sz w:val="28"/>
              </w:rPr>
            </w:pPr>
            <w:r>
              <w:rPr>
                <w:sz w:val="28"/>
              </w:rPr>
              <w:t>Да</w:t>
            </w:r>
            <w:proofErr w:type="gramStart"/>
            <w:r>
              <w:rPr>
                <w:sz w:val="28"/>
              </w:rPr>
              <w:t>/Н</w:t>
            </w:r>
            <w:proofErr w:type="gramEnd"/>
            <w:r>
              <w:rPr>
                <w:sz w:val="28"/>
              </w:rPr>
              <w:t>ет</w:t>
            </w:r>
          </w:p>
        </w:tc>
        <w:tc>
          <w:tcPr>
            <w:tcW w:w="1403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1246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507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</w:tr>
      <w:tr w:rsidR="00C7759E">
        <w:trPr>
          <w:trHeight w:val="321"/>
        </w:trPr>
        <w:tc>
          <w:tcPr>
            <w:tcW w:w="706" w:type="dxa"/>
          </w:tcPr>
          <w:p w:rsidR="00C7759E" w:rsidRDefault="00C7759E">
            <w:pPr>
              <w:pStyle w:val="TableParagraph"/>
              <w:rPr>
                <w:sz w:val="24"/>
              </w:rPr>
            </w:pPr>
          </w:p>
        </w:tc>
        <w:tc>
          <w:tcPr>
            <w:tcW w:w="4648" w:type="dxa"/>
          </w:tcPr>
          <w:p w:rsidR="00C7759E" w:rsidRDefault="002125BE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П</w:t>
            </w:r>
            <w:r w:rsidR="0077627A">
              <w:rPr>
                <w:sz w:val="28"/>
              </w:rPr>
              <w:t>роектные</w:t>
            </w:r>
            <w:r>
              <w:rPr>
                <w:sz w:val="28"/>
              </w:rPr>
              <w:t xml:space="preserve"> </w:t>
            </w:r>
            <w:r w:rsidR="0077627A">
              <w:rPr>
                <w:sz w:val="28"/>
              </w:rPr>
              <w:t>технологии</w:t>
            </w:r>
          </w:p>
        </w:tc>
        <w:tc>
          <w:tcPr>
            <w:tcW w:w="1066" w:type="dxa"/>
          </w:tcPr>
          <w:p w:rsidR="00C7759E" w:rsidRDefault="0077627A">
            <w:pPr>
              <w:pStyle w:val="TableParagraph"/>
              <w:spacing w:line="302" w:lineRule="exact"/>
              <w:ind w:left="87" w:right="86"/>
              <w:jc w:val="center"/>
              <w:rPr>
                <w:sz w:val="28"/>
              </w:rPr>
            </w:pPr>
            <w:r>
              <w:rPr>
                <w:sz w:val="28"/>
              </w:rPr>
              <w:t>Да</w:t>
            </w:r>
            <w:proofErr w:type="gramStart"/>
            <w:r>
              <w:rPr>
                <w:sz w:val="28"/>
              </w:rPr>
              <w:t>/Н</w:t>
            </w:r>
            <w:proofErr w:type="gramEnd"/>
            <w:r>
              <w:rPr>
                <w:sz w:val="28"/>
              </w:rPr>
              <w:t>ет</w:t>
            </w:r>
          </w:p>
        </w:tc>
        <w:tc>
          <w:tcPr>
            <w:tcW w:w="1403" w:type="dxa"/>
          </w:tcPr>
          <w:p w:rsidR="00C7759E" w:rsidRDefault="00C7759E">
            <w:pPr>
              <w:pStyle w:val="TableParagraph"/>
              <w:rPr>
                <w:sz w:val="24"/>
              </w:rPr>
            </w:pPr>
          </w:p>
        </w:tc>
        <w:tc>
          <w:tcPr>
            <w:tcW w:w="1246" w:type="dxa"/>
          </w:tcPr>
          <w:p w:rsidR="00C7759E" w:rsidRDefault="00C7759E">
            <w:pPr>
              <w:pStyle w:val="TableParagraph"/>
              <w:rPr>
                <w:sz w:val="24"/>
              </w:rPr>
            </w:pPr>
          </w:p>
        </w:tc>
        <w:tc>
          <w:tcPr>
            <w:tcW w:w="507" w:type="dxa"/>
          </w:tcPr>
          <w:p w:rsidR="00C7759E" w:rsidRDefault="00C7759E">
            <w:pPr>
              <w:pStyle w:val="TableParagraph"/>
              <w:rPr>
                <w:sz w:val="24"/>
              </w:rPr>
            </w:pPr>
          </w:p>
        </w:tc>
      </w:tr>
      <w:tr w:rsidR="00C7759E">
        <w:trPr>
          <w:trHeight w:val="645"/>
        </w:trPr>
        <w:tc>
          <w:tcPr>
            <w:tcW w:w="706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4648" w:type="dxa"/>
          </w:tcPr>
          <w:p w:rsidR="00C7759E" w:rsidRDefault="002125B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Т</w:t>
            </w:r>
            <w:r w:rsidR="0077627A">
              <w:rPr>
                <w:sz w:val="28"/>
              </w:rPr>
              <w:t>ехнологии</w:t>
            </w:r>
            <w:r>
              <w:rPr>
                <w:sz w:val="28"/>
              </w:rPr>
              <w:t xml:space="preserve"> </w:t>
            </w:r>
            <w:r w:rsidR="0077627A">
              <w:rPr>
                <w:sz w:val="28"/>
              </w:rPr>
              <w:t>организации</w:t>
            </w:r>
            <w:r>
              <w:rPr>
                <w:sz w:val="28"/>
              </w:rPr>
              <w:t xml:space="preserve"> </w:t>
            </w:r>
            <w:proofErr w:type="spellStart"/>
            <w:r w:rsidR="0077627A">
              <w:rPr>
                <w:sz w:val="28"/>
              </w:rPr>
              <w:t>учебно</w:t>
            </w:r>
            <w:proofErr w:type="spellEnd"/>
            <w:r w:rsidR="0077627A">
              <w:rPr>
                <w:sz w:val="28"/>
              </w:rPr>
              <w:t>-</w:t>
            </w:r>
          </w:p>
          <w:p w:rsidR="00C7759E" w:rsidRDefault="002125BE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и</w:t>
            </w:r>
            <w:r w:rsidR="0077627A">
              <w:rPr>
                <w:sz w:val="28"/>
              </w:rPr>
              <w:t>сследовательской</w:t>
            </w:r>
            <w:r>
              <w:rPr>
                <w:sz w:val="28"/>
              </w:rPr>
              <w:t xml:space="preserve"> </w:t>
            </w:r>
            <w:r w:rsidR="0077627A">
              <w:rPr>
                <w:sz w:val="28"/>
              </w:rPr>
              <w:t>деятельности</w:t>
            </w:r>
          </w:p>
        </w:tc>
        <w:tc>
          <w:tcPr>
            <w:tcW w:w="1066" w:type="dxa"/>
          </w:tcPr>
          <w:p w:rsidR="00C7759E" w:rsidRDefault="0077627A">
            <w:pPr>
              <w:pStyle w:val="TableParagraph"/>
              <w:spacing w:line="315" w:lineRule="exact"/>
              <w:ind w:left="87" w:right="86"/>
              <w:jc w:val="center"/>
              <w:rPr>
                <w:sz w:val="28"/>
              </w:rPr>
            </w:pPr>
            <w:r>
              <w:rPr>
                <w:sz w:val="28"/>
              </w:rPr>
              <w:t>Да</w:t>
            </w:r>
            <w:proofErr w:type="gramStart"/>
            <w:r>
              <w:rPr>
                <w:sz w:val="28"/>
              </w:rPr>
              <w:t>/Н</w:t>
            </w:r>
            <w:proofErr w:type="gramEnd"/>
            <w:r>
              <w:rPr>
                <w:sz w:val="28"/>
              </w:rPr>
              <w:t>ет</w:t>
            </w:r>
          </w:p>
        </w:tc>
        <w:tc>
          <w:tcPr>
            <w:tcW w:w="1403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1246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507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</w:tr>
      <w:tr w:rsidR="00C7759E">
        <w:trPr>
          <w:trHeight w:val="642"/>
        </w:trPr>
        <w:tc>
          <w:tcPr>
            <w:tcW w:w="706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4648" w:type="dxa"/>
          </w:tcPr>
          <w:p w:rsidR="00C7759E" w:rsidRDefault="002125BE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Т</w:t>
            </w:r>
            <w:r w:rsidR="0077627A">
              <w:rPr>
                <w:sz w:val="28"/>
              </w:rPr>
              <w:t>ехнологии</w:t>
            </w:r>
            <w:r>
              <w:rPr>
                <w:sz w:val="28"/>
              </w:rPr>
              <w:t xml:space="preserve"> </w:t>
            </w:r>
            <w:r w:rsidR="0077627A">
              <w:rPr>
                <w:sz w:val="28"/>
              </w:rPr>
              <w:t>уровневой</w:t>
            </w:r>
          </w:p>
          <w:p w:rsidR="00C7759E" w:rsidRDefault="0077627A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дифференциации</w:t>
            </w:r>
          </w:p>
        </w:tc>
        <w:tc>
          <w:tcPr>
            <w:tcW w:w="1066" w:type="dxa"/>
          </w:tcPr>
          <w:p w:rsidR="00C7759E" w:rsidRDefault="0077627A">
            <w:pPr>
              <w:pStyle w:val="TableParagraph"/>
              <w:spacing w:line="312" w:lineRule="exact"/>
              <w:ind w:left="87" w:right="86"/>
              <w:jc w:val="center"/>
              <w:rPr>
                <w:sz w:val="28"/>
              </w:rPr>
            </w:pPr>
            <w:r>
              <w:rPr>
                <w:sz w:val="28"/>
              </w:rPr>
              <w:t>Да</w:t>
            </w:r>
            <w:proofErr w:type="gramStart"/>
            <w:r>
              <w:rPr>
                <w:sz w:val="28"/>
              </w:rPr>
              <w:t>/Н</w:t>
            </w:r>
            <w:proofErr w:type="gramEnd"/>
            <w:r>
              <w:rPr>
                <w:sz w:val="28"/>
              </w:rPr>
              <w:t>ет</w:t>
            </w:r>
          </w:p>
        </w:tc>
        <w:tc>
          <w:tcPr>
            <w:tcW w:w="1403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1246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507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</w:tr>
      <w:tr w:rsidR="00C7759E">
        <w:trPr>
          <w:trHeight w:val="323"/>
        </w:trPr>
        <w:tc>
          <w:tcPr>
            <w:tcW w:w="706" w:type="dxa"/>
          </w:tcPr>
          <w:p w:rsidR="00C7759E" w:rsidRDefault="00C7759E">
            <w:pPr>
              <w:pStyle w:val="TableParagraph"/>
              <w:rPr>
                <w:sz w:val="24"/>
              </w:rPr>
            </w:pPr>
          </w:p>
        </w:tc>
        <w:tc>
          <w:tcPr>
            <w:tcW w:w="4648" w:type="dxa"/>
          </w:tcPr>
          <w:p w:rsidR="00C7759E" w:rsidRDefault="002125BE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Т</w:t>
            </w:r>
            <w:r w:rsidR="0077627A">
              <w:rPr>
                <w:sz w:val="28"/>
              </w:rPr>
              <w:t>ехнологии</w:t>
            </w:r>
            <w:r>
              <w:rPr>
                <w:sz w:val="28"/>
              </w:rPr>
              <w:t xml:space="preserve"> </w:t>
            </w:r>
            <w:r w:rsidR="0077627A">
              <w:rPr>
                <w:sz w:val="28"/>
              </w:rPr>
              <w:t>развивающего</w:t>
            </w:r>
            <w:r>
              <w:rPr>
                <w:sz w:val="28"/>
              </w:rPr>
              <w:t xml:space="preserve"> </w:t>
            </w:r>
            <w:r w:rsidR="0077627A">
              <w:rPr>
                <w:sz w:val="28"/>
              </w:rPr>
              <w:t>обучения</w:t>
            </w:r>
          </w:p>
        </w:tc>
        <w:tc>
          <w:tcPr>
            <w:tcW w:w="1066" w:type="dxa"/>
          </w:tcPr>
          <w:p w:rsidR="00C7759E" w:rsidRDefault="0077627A">
            <w:pPr>
              <w:pStyle w:val="TableParagraph"/>
              <w:spacing w:line="304" w:lineRule="exact"/>
              <w:ind w:left="87" w:right="86"/>
              <w:jc w:val="center"/>
              <w:rPr>
                <w:sz w:val="28"/>
              </w:rPr>
            </w:pPr>
            <w:r>
              <w:rPr>
                <w:sz w:val="28"/>
              </w:rPr>
              <w:t>Да</w:t>
            </w:r>
            <w:proofErr w:type="gramStart"/>
            <w:r>
              <w:rPr>
                <w:sz w:val="28"/>
              </w:rPr>
              <w:t>/Н</w:t>
            </w:r>
            <w:proofErr w:type="gramEnd"/>
            <w:r>
              <w:rPr>
                <w:sz w:val="28"/>
              </w:rPr>
              <w:t>ет</w:t>
            </w:r>
          </w:p>
        </w:tc>
        <w:tc>
          <w:tcPr>
            <w:tcW w:w="1403" w:type="dxa"/>
          </w:tcPr>
          <w:p w:rsidR="00C7759E" w:rsidRDefault="00C7759E">
            <w:pPr>
              <w:pStyle w:val="TableParagraph"/>
              <w:rPr>
                <w:sz w:val="24"/>
              </w:rPr>
            </w:pPr>
          </w:p>
        </w:tc>
        <w:tc>
          <w:tcPr>
            <w:tcW w:w="1246" w:type="dxa"/>
          </w:tcPr>
          <w:p w:rsidR="00C7759E" w:rsidRDefault="00C7759E">
            <w:pPr>
              <w:pStyle w:val="TableParagraph"/>
              <w:rPr>
                <w:sz w:val="24"/>
              </w:rPr>
            </w:pPr>
          </w:p>
        </w:tc>
        <w:tc>
          <w:tcPr>
            <w:tcW w:w="507" w:type="dxa"/>
          </w:tcPr>
          <w:p w:rsidR="00C7759E" w:rsidRDefault="00C7759E">
            <w:pPr>
              <w:pStyle w:val="TableParagraph"/>
              <w:rPr>
                <w:sz w:val="24"/>
              </w:rPr>
            </w:pPr>
          </w:p>
        </w:tc>
      </w:tr>
      <w:tr w:rsidR="00C7759E">
        <w:trPr>
          <w:trHeight w:val="642"/>
        </w:trPr>
        <w:tc>
          <w:tcPr>
            <w:tcW w:w="706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4648" w:type="dxa"/>
          </w:tcPr>
          <w:p w:rsidR="00C7759E" w:rsidRDefault="002125BE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О</w:t>
            </w:r>
            <w:r w:rsidR="0077627A">
              <w:rPr>
                <w:sz w:val="28"/>
              </w:rPr>
              <w:t>бучение</w:t>
            </w:r>
            <w:r>
              <w:rPr>
                <w:sz w:val="28"/>
              </w:rPr>
              <w:t xml:space="preserve"> </w:t>
            </w:r>
            <w:r w:rsidR="0077627A">
              <w:rPr>
                <w:sz w:val="28"/>
              </w:rPr>
              <w:t>на</w:t>
            </w:r>
            <w:r>
              <w:rPr>
                <w:sz w:val="28"/>
              </w:rPr>
              <w:t xml:space="preserve"> </w:t>
            </w:r>
            <w:r w:rsidR="0077627A">
              <w:rPr>
                <w:sz w:val="28"/>
              </w:rPr>
              <w:t>основе</w:t>
            </w:r>
            <w:r>
              <w:rPr>
                <w:sz w:val="28"/>
              </w:rPr>
              <w:t xml:space="preserve"> </w:t>
            </w:r>
            <w:proofErr w:type="gramStart"/>
            <w:r w:rsidR="0077627A">
              <w:rPr>
                <w:sz w:val="28"/>
              </w:rPr>
              <w:t>учебных</w:t>
            </w:r>
            <w:proofErr w:type="gramEnd"/>
          </w:p>
          <w:p w:rsidR="00C7759E" w:rsidRDefault="0077627A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ситуаций</w:t>
            </w:r>
          </w:p>
        </w:tc>
        <w:tc>
          <w:tcPr>
            <w:tcW w:w="1066" w:type="dxa"/>
          </w:tcPr>
          <w:p w:rsidR="00C7759E" w:rsidRDefault="0077627A">
            <w:pPr>
              <w:pStyle w:val="TableParagraph"/>
              <w:spacing w:line="312" w:lineRule="exact"/>
              <w:ind w:left="87" w:right="86"/>
              <w:jc w:val="center"/>
              <w:rPr>
                <w:sz w:val="28"/>
              </w:rPr>
            </w:pPr>
            <w:r>
              <w:rPr>
                <w:sz w:val="28"/>
              </w:rPr>
              <w:t>Да</w:t>
            </w:r>
            <w:proofErr w:type="gramStart"/>
            <w:r>
              <w:rPr>
                <w:sz w:val="28"/>
              </w:rPr>
              <w:t>/Н</w:t>
            </w:r>
            <w:proofErr w:type="gramEnd"/>
            <w:r>
              <w:rPr>
                <w:sz w:val="28"/>
              </w:rPr>
              <w:t>ет</w:t>
            </w:r>
          </w:p>
        </w:tc>
        <w:tc>
          <w:tcPr>
            <w:tcW w:w="1403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1246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507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</w:tr>
      <w:tr w:rsidR="00C7759E">
        <w:trPr>
          <w:trHeight w:val="321"/>
        </w:trPr>
        <w:tc>
          <w:tcPr>
            <w:tcW w:w="706" w:type="dxa"/>
          </w:tcPr>
          <w:p w:rsidR="00C7759E" w:rsidRDefault="00C7759E">
            <w:pPr>
              <w:pStyle w:val="TableParagraph"/>
              <w:rPr>
                <w:sz w:val="24"/>
              </w:rPr>
            </w:pPr>
          </w:p>
        </w:tc>
        <w:tc>
          <w:tcPr>
            <w:tcW w:w="4648" w:type="dxa"/>
          </w:tcPr>
          <w:p w:rsidR="00C7759E" w:rsidRDefault="002125BE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Д</w:t>
            </w:r>
            <w:r w:rsidR="0077627A">
              <w:rPr>
                <w:sz w:val="28"/>
              </w:rPr>
              <w:t>иалоговые</w:t>
            </w:r>
            <w:r>
              <w:rPr>
                <w:sz w:val="28"/>
              </w:rPr>
              <w:t xml:space="preserve"> </w:t>
            </w:r>
            <w:r w:rsidR="0077627A">
              <w:rPr>
                <w:sz w:val="28"/>
              </w:rPr>
              <w:t>технологии</w:t>
            </w:r>
          </w:p>
        </w:tc>
        <w:tc>
          <w:tcPr>
            <w:tcW w:w="1066" w:type="dxa"/>
          </w:tcPr>
          <w:p w:rsidR="00C7759E" w:rsidRDefault="0077627A">
            <w:pPr>
              <w:pStyle w:val="TableParagraph"/>
              <w:spacing w:line="301" w:lineRule="exact"/>
              <w:ind w:left="87" w:right="86"/>
              <w:jc w:val="center"/>
              <w:rPr>
                <w:sz w:val="28"/>
              </w:rPr>
            </w:pPr>
            <w:r>
              <w:rPr>
                <w:sz w:val="28"/>
              </w:rPr>
              <w:t>Да</w:t>
            </w:r>
            <w:proofErr w:type="gramStart"/>
            <w:r>
              <w:rPr>
                <w:sz w:val="28"/>
              </w:rPr>
              <w:t>/Н</w:t>
            </w:r>
            <w:proofErr w:type="gramEnd"/>
            <w:r>
              <w:rPr>
                <w:sz w:val="28"/>
              </w:rPr>
              <w:t>ет</w:t>
            </w:r>
          </w:p>
        </w:tc>
        <w:tc>
          <w:tcPr>
            <w:tcW w:w="1403" w:type="dxa"/>
          </w:tcPr>
          <w:p w:rsidR="00C7759E" w:rsidRDefault="00C7759E">
            <w:pPr>
              <w:pStyle w:val="TableParagraph"/>
              <w:rPr>
                <w:sz w:val="24"/>
              </w:rPr>
            </w:pPr>
          </w:p>
        </w:tc>
        <w:tc>
          <w:tcPr>
            <w:tcW w:w="1246" w:type="dxa"/>
          </w:tcPr>
          <w:p w:rsidR="00C7759E" w:rsidRDefault="00C7759E">
            <w:pPr>
              <w:pStyle w:val="TableParagraph"/>
              <w:rPr>
                <w:sz w:val="24"/>
              </w:rPr>
            </w:pPr>
          </w:p>
        </w:tc>
        <w:tc>
          <w:tcPr>
            <w:tcW w:w="507" w:type="dxa"/>
          </w:tcPr>
          <w:p w:rsidR="00C7759E" w:rsidRDefault="00C7759E">
            <w:pPr>
              <w:pStyle w:val="TableParagraph"/>
              <w:rPr>
                <w:sz w:val="24"/>
              </w:rPr>
            </w:pPr>
          </w:p>
        </w:tc>
      </w:tr>
      <w:tr w:rsidR="00C7759E">
        <w:trPr>
          <w:trHeight w:val="645"/>
        </w:trPr>
        <w:tc>
          <w:tcPr>
            <w:tcW w:w="706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4648" w:type="dxa"/>
          </w:tcPr>
          <w:p w:rsidR="00C7759E" w:rsidRDefault="002125B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Т</w:t>
            </w:r>
            <w:r w:rsidR="0077627A">
              <w:rPr>
                <w:sz w:val="28"/>
              </w:rPr>
              <w:t>ехнология</w:t>
            </w:r>
            <w:r>
              <w:rPr>
                <w:sz w:val="28"/>
              </w:rPr>
              <w:t xml:space="preserve"> </w:t>
            </w:r>
            <w:r w:rsidR="0077627A">
              <w:rPr>
                <w:sz w:val="28"/>
              </w:rPr>
              <w:t>развития</w:t>
            </w:r>
            <w:r>
              <w:rPr>
                <w:sz w:val="28"/>
              </w:rPr>
              <w:t xml:space="preserve"> </w:t>
            </w:r>
            <w:r w:rsidR="0077627A">
              <w:rPr>
                <w:sz w:val="28"/>
              </w:rPr>
              <w:t>критического</w:t>
            </w:r>
          </w:p>
          <w:p w:rsidR="00C7759E" w:rsidRDefault="0077627A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мышления</w:t>
            </w:r>
          </w:p>
        </w:tc>
        <w:tc>
          <w:tcPr>
            <w:tcW w:w="1066" w:type="dxa"/>
          </w:tcPr>
          <w:p w:rsidR="00C7759E" w:rsidRDefault="0077627A">
            <w:pPr>
              <w:pStyle w:val="TableParagraph"/>
              <w:spacing w:line="315" w:lineRule="exact"/>
              <w:ind w:left="87" w:right="86"/>
              <w:jc w:val="center"/>
              <w:rPr>
                <w:sz w:val="28"/>
              </w:rPr>
            </w:pPr>
            <w:r>
              <w:rPr>
                <w:sz w:val="28"/>
              </w:rPr>
              <w:t>Да</w:t>
            </w:r>
            <w:proofErr w:type="gramStart"/>
            <w:r>
              <w:rPr>
                <w:sz w:val="28"/>
              </w:rPr>
              <w:t>/Н</w:t>
            </w:r>
            <w:proofErr w:type="gramEnd"/>
            <w:r>
              <w:rPr>
                <w:sz w:val="28"/>
              </w:rPr>
              <w:t>ет</w:t>
            </w:r>
          </w:p>
        </w:tc>
        <w:tc>
          <w:tcPr>
            <w:tcW w:w="1403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1246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507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</w:tr>
      <w:tr w:rsidR="00C7759E">
        <w:trPr>
          <w:trHeight w:val="321"/>
        </w:trPr>
        <w:tc>
          <w:tcPr>
            <w:tcW w:w="706" w:type="dxa"/>
          </w:tcPr>
          <w:p w:rsidR="00C7759E" w:rsidRDefault="00C7759E">
            <w:pPr>
              <w:pStyle w:val="TableParagraph"/>
              <w:rPr>
                <w:sz w:val="24"/>
              </w:rPr>
            </w:pPr>
          </w:p>
        </w:tc>
        <w:tc>
          <w:tcPr>
            <w:tcW w:w="4648" w:type="dxa"/>
          </w:tcPr>
          <w:p w:rsidR="00C7759E" w:rsidRDefault="002125BE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К</w:t>
            </w:r>
            <w:r w:rsidR="0077627A">
              <w:rPr>
                <w:sz w:val="28"/>
              </w:rPr>
              <w:t>оммуникативные</w:t>
            </w:r>
            <w:r>
              <w:rPr>
                <w:sz w:val="28"/>
              </w:rPr>
              <w:t xml:space="preserve"> </w:t>
            </w:r>
            <w:r w:rsidR="0077627A">
              <w:rPr>
                <w:sz w:val="28"/>
              </w:rPr>
              <w:t>технологии</w:t>
            </w:r>
          </w:p>
        </w:tc>
        <w:tc>
          <w:tcPr>
            <w:tcW w:w="1066" w:type="dxa"/>
          </w:tcPr>
          <w:p w:rsidR="00C7759E" w:rsidRDefault="0077627A">
            <w:pPr>
              <w:pStyle w:val="TableParagraph"/>
              <w:spacing w:line="302" w:lineRule="exact"/>
              <w:ind w:left="87" w:right="86"/>
              <w:jc w:val="center"/>
              <w:rPr>
                <w:sz w:val="28"/>
              </w:rPr>
            </w:pPr>
            <w:r>
              <w:rPr>
                <w:sz w:val="28"/>
              </w:rPr>
              <w:t>Да</w:t>
            </w:r>
            <w:proofErr w:type="gramStart"/>
            <w:r>
              <w:rPr>
                <w:sz w:val="28"/>
              </w:rPr>
              <w:t>/Н</w:t>
            </w:r>
            <w:proofErr w:type="gramEnd"/>
            <w:r>
              <w:rPr>
                <w:sz w:val="28"/>
              </w:rPr>
              <w:t>ет</w:t>
            </w:r>
          </w:p>
        </w:tc>
        <w:tc>
          <w:tcPr>
            <w:tcW w:w="1403" w:type="dxa"/>
          </w:tcPr>
          <w:p w:rsidR="00C7759E" w:rsidRDefault="00C7759E">
            <w:pPr>
              <w:pStyle w:val="TableParagraph"/>
              <w:rPr>
                <w:sz w:val="24"/>
              </w:rPr>
            </w:pPr>
          </w:p>
        </w:tc>
        <w:tc>
          <w:tcPr>
            <w:tcW w:w="1246" w:type="dxa"/>
          </w:tcPr>
          <w:p w:rsidR="00C7759E" w:rsidRDefault="00C7759E">
            <w:pPr>
              <w:pStyle w:val="TableParagraph"/>
              <w:rPr>
                <w:sz w:val="24"/>
              </w:rPr>
            </w:pPr>
          </w:p>
        </w:tc>
        <w:tc>
          <w:tcPr>
            <w:tcW w:w="507" w:type="dxa"/>
          </w:tcPr>
          <w:p w:rsidR="00C7759E" w:rsidRDefault="00C7759E">
            <w:pPr>
              <w:pStyle w:val="TableParagraph"/>
              <w:rPr>
                <w:sz w:val="24"/>
              </w:rPr>
            </w:pPr>
          </w:p>
        </w:tc>
      </w:tr>
      <w:tr w:rsidR="00C7759E">
        <w:trPr>
          <w:trHeight w:val="645"/>
        </w:trPr>
        <w:tc>
          <w:tcPr>
            <w:tcW w:w="706" w:type="dxa"/>
            <w:vMerge w:val="restart"/>
          </w:tcPr>
          <w:p w:rsidR="00C7759E" w:rsidRDefault="0077627A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4.9</w:t>
            </w:r>
          </w:p>
        </w:tc>
        <w:tc>
          <w:tcPr>
            <w:tcW w:w="4648" w:type="dxa"/>
          </w:tcPr>
          <w:p w:rsidR="00C7759E" w:rsidRDefault="0077627A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Учителя</w:t>
            </w:r>
            <w:r w:rsidR="002125BE">
              <w:rPr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 w:rsidR="002125BE">
              <w:rPr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 w:rsidR="002125BE">
              <w:rPr>
                <w:sz w:val="28"/>
              </w:rPr>
              <w:t xml:space="preserve"> </w:t>
            </w:r>
            <w:r>
              <w:rPr>
                <w:sz w:val="28"/>
              </w:rPr>
              <w:t>регулярно</w:t>
            </w:r>
          </w:p>
          <w:p w:rsidR="00C7759E" w:rsidRDefault="0077627A">
            <w:pPr>
              <w:pStyle w:val="TableParagraph"/>
              <w:spacing w:before="2"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используют:</w:t>
            </w:r>
          </w:p>
        </w:tc>
        <w:tc>
          <w:tcPr>
            <w:tcW w:w="1066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1403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1246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507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</w:tr>
      <w:tr w:rsidR="00C7759E">
        <w:trPr>
          <w:trHeight w:val="964"/>
        </w:trPr>
        <w:tc>
          <w:tcPr>
            <w:tcW w:w="706" w:type="dxa"/>
            <w:vMerge/>
            <w:tcBorders>
              <w:top w:val="nil"/>
            </w:tcBorders>
          </w:tcPr>
          <w:p w:rsidR="00C7759E" w:rsidRDefault="00C7759E">
            <w:pPr>
              <w:rPr>
                <w:sz w:val="2"/>
                <w:szCs w:val="2"/>
              </w:rPr>
            </w:pPr>
          </w:p>
        </w:tc>
        <w:tc>
          <w:tcPr>
            <w:tcW w:w="4648" w:type="dxa"/>
          </w:tcPr>
          <w:p w:rsidR="00C7759E" w:rsidRDefault="0077627A">
            <w:pPr>
              <w:pStyle w:val="TableParagraph"/>
              <w:ind w:left="107" w:right="1087"/>
              <w:rPr>
                <w:sz w:val="28"/>
              </w:rPr>
            </w:pPr>
            <w:r>
              <w:rPr>
                <w:sz w:val="28"/>
              </w:rPr>
              <w:t>электронные дидактические</w:t>
            </w:r>
            <w:r w:rsidR="002125BE">
              <w:rPr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 w:rsidR="002125BE">
              <w:rPr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 w:rsidR="002125BE">
              <w:rPr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 w:rsidR="002125B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C7759E" w:rsidRDefault="0077627A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проведении</w:t>
            </w:r>
            <w:proofErr w:type="gramEnd"/>
            <w:r w:rsidR="002125BE">
              <w:rPr>
                <w:sz w:val="28"/>
              </w:rPr>
              <w:t xml:space="preserve"> </w:t>
            </w:r>
            <w:r>
              <w:rPr>
                <w:sz w:val="28"/>
              </w:rPr>
              <w:t>уроков,</w:t>
            </w:r>
            <w:r w:rsidR="002125BE">
              <w:rPr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</w:p>
        </w:tc>
        <w:tc>
          <w:tcPr>
            <w:tcW w:w="1066" w:type="dxa"/>
          </w:tcPr>
          <w:p w:rsidR="00C7759E" w:rsidRDefault="0077627A">
            <w:pPr>
              <w:pStyle w:val="TableParagraph"/>
              <w:spacing w:line="312" w:lineRule="exact"/>
              <w:ind w:left="87" w:right="86"/>
              <w:jc w:val="center"/>
              <w:rPr>
                <w:sz w:val="28"/>
              </w:rPr>
            </w:pPr>
            <w:r>
              <w:rPr>
                <w:sz w:val="28"/>
              </w:rPr>
              <w:t>Да</w:t>
            </w:r>
            <w:proofErr w:type="gramStart"/>
            <w:r>
              <w:rPr>
                <w:sz w:val="28"/>
              </w:rPr>
              <w:t>/Н</w:t>
            </w:r>
            <w:proofErr w:type="gramEnd"/>
            <w:r>
              <w:rPr>
                <w:sz w:val="28"/>
              </w:rPr>
              <w:t>ет</w:t>
            </w:r>
          </w:p>
        </w:tc>
        <w:tc>
          <w:tcPr>
            <w:tcW w:w="1403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1246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507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</w:tr>
      <w:tr w:rsidR="00C7759E">
        <w:trPr>
          <w:trHeight w:val="966"/>
        </w:trPr>
        <w:tc>
          <w:tcPr>
            <w:tcW w:w="706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4648" w:type="dxa"/>
          </w:tcPr>
          <w:p w:rsidR="00C7759E" w:rsidRDefault="0077627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Интернет-ресурсывходе</w:t>
            </w:r>
          </w:p>
          <w:p w:rsidR="00C7759E" w:rsidRDefault="0077627A">
            <w:pPr>
              <w:pStyle w:val="TableParagraph"/>
              <w:spacing w:line="322" w:lineRule="exact"/>
              <w:ind w:left="107" w:right="671"/>
              <w:rPr>
                <w:sz w:val="28"/>
              </w:rPr>
            </w:pPr>
            <w:r>
              <w:rPr>
                <w:sz w:val="28"/>
              </w:rPr>
              <w:t>образовательного процесса, при</w:t>
            </w:r>
            <w:r w:rsidR="002125BE">
              <w:rPr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 w:rsidR="002125BE">
              <w:rPr>
                <w:sz w:val="28"/>
              </w:rPr>
              <w:t xml:space="preserve"> </w:t>
            </w:r>
            <w:r>
              <w:rPr>
                <w:sz w:val="28"/>
              </w:rPr>
              <w:t>к урокам</w:t>
            </w:r>
          </w:p>
        </w:tc>
        <w:tc>
          <w:tcPr>
            <w:tcW w:w="1066" w:type="dxa"/>
          </w:tcPr>
          <w:p w:rsidR="00C7759E" w:rsidRDefault="0077627A">
            <w:pPr>
              <w:pStyle w:val="TableParagraph"/>
              <w:spacing w:line="315" w:lineRule="exact"/>
              <w:ind w:left="87" w:right="86"/>
              <w:jc w:val="center"/>
              <w:rPr>
                <w:sz w:val="28"/>
              </w:rPr>
            </w:pPr>
            <w:r>
              <w:rPr>
                <w:sz w:val="28"/>
              </w:rPr>
              <w:t>Да</w:t>
            </w:r>
            <w:proofErr w:type="gramStart"/>
            <w:r>
              <w:rPr>
                <w:sz w:val="28"/>
              </w:rPr>
              <w:t>/Н</w:t>
            </w:r>
            <w:proofErr w:type="gramEnd"/>
            <w:r>
              <w:rPr>
                <w:sz w:val="28"/>
              </w:rPr>
              <w:t>ет</w:t>
            </w:r>
          </w:p>
        </w:tc>
        <w:tc>
          <w:tcPr>
            <w:tcW w:w="1403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1246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507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</w:tr>
      <w:tr w:rsidR="00C7759E">
        <w:trPr>
          <w:trHeight w:val="645"/>
        </w:trPr>
        <w:tc>
          <w:tcPr>
            <w:tcW w:w="706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4648" w:type="dxa"/>
          </w:tcPr>
          <w:p w:rsidR="00C7759E" w:rsidRDefault="0077627A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Интернет</w:t>
            </w:r>
            <w:r w:rsidR="002125BE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="002125BE"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оперативного</w:t>
            </w:r>
            <w:proofErr w:type="gramEnd"/>
          </w:p>
          <w:p w:rsidR="00C7759E" w:rsidRDefault="002125BE">
            <w:pPr>
              <w:pStyle w:val="TableParagraph"/>
              <w:spacing w:line="313" w:lineRule="exact"/>
              <w:ind w:left="107"/>
              <w:rPr>
                <w:sz w:val="28"/>
              </w:rPr>
            </w:pPr>
            <w:r>
              <w:rPr>
                <w:sz w:val="28"/>
              </w:rPr>
              <w:t>И</w:t>
            </w:r>
            <w:r w:rsidR="0077627A">
              <w:rPr>
                <w:sz w:val="28"/>
              </w:rPr>
              <w:t>нформирования</w:t>
            </w:r>
            <w:r>
              <w:rPr>
                <w:sz w:val="28"/>
              </w:rPr>
              <w:t xml:space="preserve"> </w:t>
            </w:r>
            <w:r w:rsidR="0077627A">
              <w:rPr>
                <w:sz w:val="28"/>
              </w:rPr>
              <w:t>и</w:t>
            </w:r>
            <w:r>
              <w:rPr>
                <w:sz w:val="28"/>
              </w:rPr>
              <w:t xml:space="preserve"> </w:t>
            </w:r>
            <w:r w:rsidR="0077627A">
              <w:rPr>
                <w:sz w:val="28"/>
              </w:rPr>
              <w:t>взаимодействия</w:t>
            </w:r>
          </w:p>
        </w:tc>
        <w:tc>
          <w:tcPr>
            <w:tcW w:w="1066" w:type="dxa"/>
          </w:tcPr>
          <w:p w:rsidR="00C7759E" w:rsidRDefault="0077627A">
            <w:pPr>
              <w:pStyle w:val="TableParagraph"/>
              <w:spacing w:line="312" w:lineRule="exact"/>
              <w:ind w:left="87" w:right="86"/>
              <w:jc w:val="center"/>
              <w:rPr>
                <w:sz w:val="28"/>
              </w:rPr>
            </w:pPr>
            <w:r>
              <w:rPr>
                <w:sz w:val="28"/>
              </w:rPr>
              <w:t>Да</w:t>
            </w:r>
            <w:proofErr w:type="gramStart"/>
            <w:r>
              <w:rPr>
                <w:sz w:val="28"/>
              </w:rPr>
              <w:t>/Н</w:t>
            </w:r>
            <w:proofErr w:type="gramEnd"/>
            <w:r>
              <w:rPr>
                <w:sz w:val="28"/>
              </w:rPr>
              <w:t>ет</w:t>
            </w:r>
          </w:p>
        </w:tc>
        <w:tc>
          <w:tcPr>
            <w:tcW w:w="1403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1246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507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</w:tr>
    </w:tbl>
    <w:p w:rsidR="00C7759E" w:rsidRDefault="00C7759E">
      <w:pPr>
        <w:rPr>
          <w:sz w:val="28"/>
        </w:rPr>
        <w:sectPr w:rsidR="00C7759E">
          <w:pgSz w:w="11910" w:h="16840"/>
          <w:pgMar w:top="56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4648"/>
        <w:gridCol w:w="1066"/>
        <w:gridCol w:w="1403"/>
        <w:gridCol w:w="1246"/>
        <w:gridCol w:w="507"/>
      </w:tblGrid>
      <w:tr w:rsidR="00C7759E">
        <w:trPr>
          <w:trHeight w:val="321"/>
        </w:trPr>
        <w:tc>
          <w:tcPr>
            <w:tcW w:w="706" w:type="dxa"/>
          </w:tcPr>
          <w:p w:rsidR="00C7759E" w:rsidRDefault="00C7759E">
            <w:pPr>
              <w:pStyle w:val="TableParagraph"/>
              <w:rPr>
                <w:sz w:val="24"/>
              </w:rPr>
            </w:pPr>
          </w:p>
        </w:tc>
        <w:tc>
          <w:tcPr>
            <w:tcW w:w="4648" w:type="dxa"/>
          </w:tcPr>
          <w:p w:rsidR="00C7759E" w:rsidRDefault="002125BE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с </w:t>
            </w:r>
            <w:r w:rsidR="0077627A">
              <w:rPr>
                <w:sz w:val="28"/>
              </w:rPr>
              <w:t>родителями</w:t>
            </w:r>
          </w:p>
        </w:tc>
        <w:tc>
          <w:tcPr>
            <w:tcW w:w="1066" w:type="dxa"/>
          </w:tcPr>
          <w:p w:rsidR="00C7759E" w:rsidRDefault="00C7759E">
            <w:pPr>
              <w:pStyle w:val="TableParagraph"/>
              <w:rPr>
                <w:sz w:val="24"/>
              </w:rPr>
            </w:pPr>
          </w:p>
        </w:tc>
        <w:tc>
          <w:tcPr>
            <w:tcW w:w="1403" w:type="dxa"/>
          </w:tcPr>
          <w:p w:rsidR="00C7759E" w:rsidRDefault="00C7759E">
            <w:pPr>
              <w:pStyle w:val="TableParagraph"/>
              <w:rPr>
                <w:sz w:val="24"/>
              </w:rPr>
            </w:pPr>
          </w:p>
        </w:tc>
        <w:tc>
          <w:tcPr>
            <w:tcW w:w="1246" w:type="dxa"/>
          </w:tcPr>
          <w:p w:rsidR="00C7759E" w:rsidRDefault="00C7759E">
            <w:pPr>
              <w:pStyle w:val="TableParagraph"/>
              <w:rPr>
                <w:sz w:val="24"/>
              </w:rPr>
            </w:pPr>
          </w:p>
        </w:tc>
        <w:tc>
          <w:tcPr>
            <w:tcW w:w="507" w:type="dxa"/>
          </w:tcPr>
          <w:p w:rsidR="00C7759E" w:rsidRDefault="00C7759E">
            <w:pPr>
              <w:pStyle w:val="TableParagraph"/>
              <w:rPr>
                <w:sz w:val="24"/>
              </w:rPr>
            </w:pPr>
          </w:p>
        </w:tc>
      </w:tr>
      <w:tr w:rsidR="00C7759E">
        <w:trPr>
          <w:trHeight w:val="642"/>
        </w:trPr>
        <w:tc>
          <w:tcPr>
            <w:tcW w:w="706" w:type="dxa"/>
          </w:tcPr>
          <w:p w:rsidR="00C7759E" w:rsidRDefault="0077627A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4.10</w:t>
            </w:r>
          </w:p>
        </w:tc>
        <w:tc>
          <w:tcPr>
            <w:tcW w:w="4648" w:type="dxa"/>
          </w:tcPr>
          <w:p w:rsidR="00C7759E" w:rsidRDefault="0077627A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Учителя</w:t>
            </w:r>
            <w:r w:rsidR="002125BE">
              <w:rPr>
                <w:sz w:val="28"/>
              </w:rPr>
              <w:t xml:space="preserve"> </w:t>
            </w:r>
            <w:r>
              <w:rPr>
                <w:sz w:val="28"/>
              </w:rPr>
              <w:t>имеют</w:t>
            </w:r>
            <w:r w:rsidR="002125BE">
              <w:rPr>
                <w:sz w:val="28"/>
              </w:rPr>
              <w:t xml:space="preserve"> </w:t>
            </w:r>
            <w:r>
              <w:rPr>
                <w:sz w:val="28"/>
              </w:rPr>
              <w:t>инструменты</w:t>
            </w:r>
            <w:r w:rsidR="002125BE"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  <w:p w:rsidR="00C7759E" w:rsidRDefault="002125BE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о</w:t>
            </w:r>
            <w:r w:rsidR="0077627A">
              <w:rPr>
                <w:sz w:val="28"/>
              </w:rPr>
              <w:t>ценки</w:t>
            </w:r>
            <w:r>
              <w:rPr>
                <w:sz w:val="28"/>
              </w:rPr>
              <w:t xml:space="preserve"> </w:t>
            </w:r>
            <w:r w:rsidR="0077627A">
              <w:rPr>
                <w:sz w:val="28"/>
              </w:rPr>
              <w:t>УУД:</w:t>
            </w:r>
          </w:p>
        </w:tc>
        <w:tc>
          <w:tcPr>
            <w:tcW w:w="1066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1403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1246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507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</w:tr>
      <w:tr w:rsidR="00C7759E">
        <w:trPr>
          <w:trHeight w:val="645"/>
        </w:trPr>
        <w:tc>
          <w:tcPr>
            <w:tcW w:w="706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4648" w:type="dxa"/>
          </w:tcPr>
          <w:p w:rsidR="00C7759E" w:rsidRDefault="002125B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С</w:t>
            </w:r>
            <w:r w:rsidR="0077627A">
              <w:rPr>
                <w:sz w:val="28"/>
              </w:rPr>
              <w:t>тандартизированные</w:t>
            </w:r>
            <w:r>
              <w:rPr>
                <w:sz w:val="28"/>
              </w:rPr>
              <w:t xml:space="preserve"> </w:t>
            </w:r>
            <w:r w:rsidR="0077627A">
              <w:rPr>
                <w:sz w:val="28"/>
              </w:rPr>
              <w:t>письменные</w:t>
            </w:r>
          </w:p>
          <w:p w:rsidR="00C7759E" w:rsidRDefault="0077627A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работы</w:t>
            </w:r>
          </w:p>
        </w:tc>
        <w:tc>
          <w:tcPr>
            <w:tcW w:w="1066" w:type="dxa"/>
          </w:tcPr>
          <w:p w:rsidR="00C7759E" w:rsidRDefault="0077627A">
            <w:pPr>
              <w:pStyle w:val="TableParagraph"/>
              <w:spacing w:line="315" w:lineRule="exact"/>
              <w:ind w:left="87" w:right="86"/>
              <w:jc w:val="center"/>
              <w:rPr>
                <w:sz w:val="28"/>
              </w:rPr>
            </w:pPr>
            <w:r>
              <w:rPr>
                <w:sz w:val="28"/>
              </w:rPr>
              <w:t>Да</w:t>
            </w:r>
            <w:proofErr w:type="gramStart"/>
            <w:r>
              <w:rPr>
                <w:sz w:val="28"/>
              </w:rPr>
              <w:t>/Н</w:t>
            </w:r>
            <w:proofErr w:type="gramEnd"/>
            <w:r>
              <w:rPr>
                <w:sz w:val="28"/>
              </w:rPr>
              <w:t>ет</w:t>
            </w:r>
          </w:p>
        </w:tc>
        <w:tc>
          <w:tcPr>
            <w:tcW w:w="1403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1246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507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</w:tr>
      <w:tr w:rsidR="00C7759E">
        <w:trPr>
          <w:trHeight w:val="321"/>
        </w:trPr>
        <w:tc>
          <w:tcPr>
            <w:tcW w:w="706" w:type="dxa"/>
          </w:tcPr>
          <w:p w:rsidR="00C7759E" w:rsidRDefault="00C7759E">
            <w:pPr>
              <w:pStyle w:val="TableParagraph"/>
              <w:rPr>
                <w:sz w:val="24"/>
              </w:rPr>
            </w:pPr>
          </w:p>
        </w:tc>
        <w:tc>
          <w:tcPr>
            <w:tcW w:w="4648" w:type="dxa"/>
          </w:tcPr>
          <w:p w:rsidR="00C7759E" w:rsidRDefault="002125BE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Т</w:t>
            </w:r>
            <w:r w:rsidR="0077627A">
              <w:rPr>
                <w:sz w:val="28"/>
              </w:rPr>
              <w:t>ворческие</w:t>
            </w:r>
            <w:r>
              <w:rPr>
                <w:sz w:val="28"/>
              </w:rPr>
              <w:t xml:space="preserve"> </w:t>
            </w:r>
            <w:r w:rsidR="0077627A">
              <w:rPr>
                <w:sz w:val="28"/>
              </w:rPr>
              <w:t>работы</w:t>
            </w:r>
          </w:p>
        </w:tc>
        <w:tc>
          <w:tcPr>
            <w:tcW w:w="1066" w:type="dxa"/>
          </w:tcPr>
          <w:p w:rsidR="00C7759E" w:rsidRDefault="0077627A">
            <w:pPr>
              <w:pStyle w:val="TableParagraph"/>
              <w:spacing w:line="301" w:lineRule="exact"/>
              <w:ind w:left="87" w:right="86"/>
              <w:jc w:val="center"/>
              <w:rPr>
                <w:sz w:val="28"/>
              </w:rPr>
            </w:pPr>
            <w:r>
              <w:rPr>
                <w:sz w:val="28"/>
              </w:rPr>
              <w:t>Да</w:t>
            </w:r>
            <w:proofErr w:type="gramStart"/>
            <w:r>
              <w:rPr>
                <w:sz w:val="28"/>
              </w:rPr>
              <w:t>/Н</w:t>
            </w:r>
            <w:proofErr w:type="gramEnd"/>
            <w:r>
              <w:rPr>
                <w:sz w:val="28"/>
              </w:rPr>
              <w:t>ет</w:t>
            </w:r>
          </w:p>
        </w:tc>
        <w:tc>
          <w:tcPr>
            <w:tcW w:w="1403" w:type="dxa"/>
          </w:tcPr>
          <w:p w:rsidR="00C7759E" w:rsidRDefault="00C7759E">
            <w:pPr>
              <w:pStyle w:val="TableParagraph"/>
              <w:rPr>
                <w:sz w:val="24"/>
              </w:rPr>
            </w:pPr>
          </w:p>
        </w:tc>
        <w:tc>
          <w:tcPr>
            <w:tcW w:w="1246" w:type="dxa"/>
          </w:tcPr>
          <w:p w:rsidR="00C7759E" w:rsidRDefault="00C7759E">
            <w:pPr>
              <w:pStyle w:val="TableParagraph"/>
              <w:rPr>
                <w:sz w:val="24"/>
              </w:rPr>
            </w:pPr>
          </w:p>
        </w:tc>
        <w:tc>
          <w:tcPr>
            <w:tcW w:w="507" w:type="dxa"/>
          </w:tcPr>
          <w:p w:rsidR="00C7759E" w:rsidRDefault="00C7759E">
            <w:pPr>
              <w:pStyle w:val="TableParagraph"/>
              <w:rPr>
                <w:sz w:val="24"/>
              </w:rPr>
            </w:pPr>
          </w:p>
        </w:tc>
      </w:tr>
      <w:tr w:rsidR="00C7759E">
        <w:trPr>
          <w:trHeight w:val="323"/>
        </w:trPr>
        <w:tc>
          <w:tcPr>
            <w:tcW w:w="706" w:type="dxa"/>
          </w:tcPr>
          <w:p w:rsidR="00C7759E" w:rsidRDefault="00C7759E">
            <w:pPr>
              <w:pStyle w:val="TableParagraph"/>
              <w:rPr>
                <w:sz w:val="24"/>
              </w:rPr>
            </w:pPr>
          </w:p>
        </w:tc>
        <w:tc>
          <w:tcPr>
            <w:tcW w:w="4648" w:type="dxa"/>
          </w:tcPr>
          <w:p w:rsidR="00C7759E" w:rsidRDefault="002125BE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П</w:t>
            </w:r>
            <w:r w:rsidR="0077627A">
              <w:rPr>
                <w:sz w:val="28"/>
              </w:rPr>
              <w:t>рактические</w:t>
            </w:r>
            <w:r>
              <w:rPr>
                <w:sz w:val="28"/>
              </w:rPr>
              <w:t xml:space="preserve"> </w:t>
            </w:r>
            <w:r w:rsidR="0077627A">
              <w:rPr>
                <w:sz w:val="28"/>
              </w:rPr>
              <w:t>работы</w:t>
            </w:r>
          </w:p>
        </w:tc>
        <w:tc>
          <w:tcPr>
            <w:tcW w:w="1066" w:type="dxa"/>
          </w:tcPr>
          <w:p w:rsidR="00C7759E" w:rsidRDefault="0077627A">
            <w:pPr>
              <w:pStyle w:val="TableParagraph"/>
              <w:spacing w:line="304" w:lineRule="exact"/>
              <w:ind w:left="87" w:right="86"/>
              <w:jc w:val="center"/>
              <w:rPr>
                <w:sz w:val="28"/>
              </w:rPr>
            </w:pPr>
            <w:r>
              <w:rPr>
                <w:sz w:val="28"/>
              </w:rPr>
              <w:t>Да</w:t>
            </w:r>
            <w:proofErr w:type="gramStart"/>
            <w:r>
              <w:rPr>
                <w:sz w:val="28"/>
              </w:rPr>
              <w:t>/Н</w:t>
            </w:r>
            <w:proofErr w:type="gramEnd"/>
            <w:r>
              <w:rPr>
                <w:sz w:val="28"/>
              </w:rPr>
              <w:t>ет</w:t>
            </w:r>
          </w:p>
        </w:tc>
        <w:tc>
          <w:tcPr>
            <w:tcW w:w="1403" w:type="dxa"/>
          </w:tcPr>
          <w:p w:rsidR="00C7759E" w:rsidRDefault="00C7759E">
            <w:pPr>
              <w:pStyle w:val="TableParagraph"/>
              <w:rPr>
                <w:sz w:val="24"/>
              </w:rPr>
            </w:pPr>
          </w:p>
        </w:tc>
        <w:tc>
          <w:tcPr>
            <w:tcW w:w="1246" w:type="dxa"/>
          </w:tcPr>
          <w:p w:rsidR="00C7759E" w:rsidRDefault="00C7759E">
            <w:pPr>
              <w:pStyle w:val="TableParagraph"/>
              <w:rPr>
                <w:sz w:val="24"/>
              </w:rPr>
            </w:pPr>
          </w:p>
        </w:tc>
        <w:tc>
          <w:tcPr>
            <w:tcW w:w="507" w:type="dxa"/>
          </w:tcPr>
          <w:p w:rsidR="00C7759E" w:rsidRDefault="00C7759E">
            <w:pPr>
              <w:pStyle w:val="TableParagraph"/>
              <w:rPr>
                <w:sz w:val="24"/>
              </w:rPr>
            </w:pPr>
          </w:p>
        </w:tc>
      </w:tr>
      <w:tr w:rsidR="00C7759E">
        <w:trPr>
          <w:trHeight w:val="642"/>
        </w:trPr>
        <w:tc>
          <w:tcPr>
            <w:tcW w:w="706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4648" w:type="dxa"/>
          </w:tcPr>
          <w:p w:rsidR="00C7759E" w:rsidRDefault="002125BE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М</w:t>
            </w:r>
            <w:r w:rsidR="0077627A">
              <w:rPr>
                <w:sz w:val="28"/>
              </w:rPr>
              <w:t>атериалы</w:t>
            </w:r>
            <w:r>
              <w:rPr>
                <w:sz w:val="28"/>
              </w:rPr>
              <w:t xml:space="preserve"> </w:t>
            </w:r>
            <w:r w:rsidR="0077627A">
              <w:rPr>
                <w:sz w:val="28"/>
              </w:rPr>
              <w:t>для</w:t>
            </w:r>
            <w:r>
              <w:rPr>
                <w:sz w:val="28"/>
              </w:rPr>
              <w:t xml:space="preserve"> </w:t>
            </w:r>
            <w:r w:rsidR="0077627A">
              <w:rPr>
                <w:sz w:val="28"/>
              </w:rPr>
              <w:t>самооценки</w:t>
            </w:r>
          </w:p>
          <w:p w:rsidR="00C7759E" w:rsidRDefault="0077627A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учащихся</w:t>
            </w:r>
          </w:p>
        </w:tc>
        <w:tc>
          <w:tcPr>
            <w:tcW w:w="1066" w:type="dxa"/>
          </w:tcPr>
          <w:p w:rsidR="00C7759E" w:rsidRDefault="0077627A">
            <w:pPr>
              <w:pStyle w:val="TableParagraph"/>
              <w:spacing w:line="312" w:lineRule="exact"/>
              <w:ind w:left="87" w:right="86"/>
              <w:jc w:val="center"/>
              <w:rPr>
                <w:sz w:val="28"/>
              </w:rPr>
            </w:pPr>
            <w:r>
              <w:rPr>
                <w:sz w:val="28"/>
              </w:rPr>
              <w:t>Да</w:t>
            </w:r>
            <w:proofErr w:type="gramStart"/>
            <w:r>
              <w:rPr>
                <w:sz w:val="28"/>
              </w:rPr>
              <w:t>/Н</w:t>
            </w:r>
            <w:proofErr w:type="gramEnd"/>
            <w:r>
              <w:rPr>
                <w:sz w:val="28"/>
              </w:rPr>
              <w:t>ет</w:t>
            </w:r>
          </w:p>
        </w:tc>
        <w:tc>
          <w:tcPr>
            <w:tcW w:w="1403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1246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507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</w:tr>
      <w:tr w:rsidR="00C7759E">
        <w:trPr>
          <w:trHeight w:val="645"/>
        </w:trPr>
        <w:tc>
          <w:tcPr>
            <w:tcW w:w="706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4648" w:type="dxa"/>
          </w:tcPr>
          <w:p w:rsidR="00C7759E" w:rsidRDefault="002125BE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П</w:t>
            </w:r>
            <w:r w:rsidR="0077627A">
              <w:rPr>
                <w:sz w:val="28"/>
              </w:rPr>
              <w:t>лан</w:t>
            </w:r>
            <w:r>
              <w:rPr>
                <w:sz w:val="28"/>
              </w:rPr>
              <w:t xml:space="preserve"> </w:t>
            </w:r>
            <w:r w:rsidR="0077627A">
              <w:rPr>
                <w:sz w:val="28"/>
              </w:rPr>
              <w:t>или</w:t>
            </w:r>
            <w:r>
              <w:rPr>
                <w:sz w:val="28"/>
              </w:rPr>
              <w:t xml:space="preserve"> </w:t>
            </w:r>
            <w:r w:rsidR="0077627A">
              <w:rPr>
                <w:sz w:val="28"/>
              </w:rPr>
              <w:t>карту</w:t>
            </w:r>
            <w:r>
              <w:rPr>
                <w:sz w:val="28"/>
              </w:rPr>
              <w:t xml:space="preserve"> </w:t>
            </w:r>
            <w:r w:rsidR="0077627A">
              <w:rPr>
                <w:sz w:val="28"/>
              </w:rPr>
              <w:t>наблюдений</w:t>
            </w:r>
          </w:p>
          <w:p w:rsidR="00C7759E" w:rsidRDefault="002125BE">
            <w:pPr>
              <w:pStyle w:val="TableParagraph"/>
              <w:spacing w:line="313" w:lineRule="exact"/>
              <w:ind w:left="107"/>
              <w:rPr>
                <w:sz w:val="28"/>
              </w:rPr>
            </w:pPr>
            <w:r>
              <w:rPr>
                <w:sz w:val="28"/>
              </w:rPr>
              <w:t>Д</w:t>
            </w:r>
            <w:r w:rsidR="0077627A">
              <w:rPr>
                <w:sz w:val="28"/>
              </w:rPr>
              <w:t>инамики</w:t>
            </w:r>
            <w:r>
              <w:rPr>
                <w:sz w:val="28"/>
              </w:rPr>
              <w:t xml:space="preserve"> </w:t>
            </w:r>
            <w:r w:rsidR="0077627A">
              <w:rPr>
                <w:sz w:val="28"/>
              </w:rPr>
              <w:t>достижений</w:t>
            </w:r>
            <w:r>
              <w:rPr>
                <w:sz w:val="28"/>
              </w:rPr>
              <w:t xml:space="preserve"> </w:t>
            </w:r>
            <w:r w:rsidR="0077627A">
              <w:rPr>
                <w:sz w:val="28"/>
              </w:rPr>
              <w:t>уч-ся</w:t>
            </w:r>
          </w:p>
        </w:tc>
        <w:tc>
          <w:tcPr>
            <w:tcW w:w="1066" w:type="dxa"/>
          </w:tcPr>
          <w:p w:rsidR="00C7759E" w:rsidRDefault="0077627A">
            <w:pPr>
              <w:pStyle w:val="TableParagraph"/>
              <w:spacing w:line="312" w:lineRule="exact"/>
              <w:ind w:left="87" w:right="86"/>
              <w:jc w:val="center"/>
              <w:rPr>
                <w:sz w:val="28"/>
              </w:rPr>
            </w:pPr>
            <w:r>
              <w:rPr>
                <w:sz w:val="28"/>
              </w:rPr>
              <w:t>Да</w:t>
            </w:r>
            <w:proofErr w:type="gramStart"/>
            <w:r>
              <w:rPr>
                <w:sz w:val="28"/>
              </w:rPr>
              <w:t>/Н</w:t>
            </w:r>
            <w:proofErr w:type="gramEnd"/>
            <w:r>
              <w:rPr>
                <w:sz w:val="28"/>
              </w:rPr>
              <w:t>ет</w:t>
            </w:r>
          </w:p>
        </w:tc>
        <w:tc>
          <w:tcPr>
            <w:tcW w:w="1403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1246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507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</w:tr>
      <w:tr w:rsidR="00C7759E">
        <w:trPr>
          <w:trHeight w:val="321"/>
        </w:trPr>
        <w:tc>
          <w:tcPr>
            <w:tcW w:w="706" w:type="dxa"/>
          </w:tcPr>
          <w:p w:rsidR="00C7759E" w:rsidRDefault="00C7759E">
            <w:pPr>
              <w:pStyle w:val="TableParagraph"/>
              <w:rPr>
                <w:sz w:val="24"/>
              </w:rPr>
            </w:pPr>
          </w:p>
        </w:tc>
        <w:tc>
          <w:tcPr>
            <w:tcW w:w="4648" w:type="dxa"/>
          </w:tcPr>
          <w:p w:rsidR="00C7759E" w:rsidRDefault="002125BE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И</w:t>
            </w:r>
            <w:r w:rsidR="0077627A">
              <w:rPr>
                <w:sz w:val="28"/>
              </w:rPr>
              <w:t>нструменты</w:t>
            </w:r>
            <w:r>
              <w:rPr>
                <w:sz w:val="28"/>
              </w:rPr>
              <w:t xml:space="preserve"> </w:t>
            </w:r>
            <w:r w:rsidR="0077627A">
              <w:rPr>
                <w:sz w:val="28"/>
              </w:rPr>
              <w:t>отсутствуют</w:t>
            </w:r>
          </w:p>
        </w:tc>
        <w:tc>
          <w:tcPr>
            <w:tcW w:w="1066" w:type="dxa"/>
          </w:tcPr>
          <w:p w:rsidR="00C7759E" w:rsidRDefault="0077627A">
            <w:pPr>
              <w:pStyle w:val="TableParagraph"/>
              <w:spacing w:line="301" w:lineRule="exact"/>
              <w:ind w:left="87" w:right="86"/>
              <w:jc w:val="center"/>
              <w:rPr>
                <w:sz w:val="28"/>
              </w:rPr>
            </w:pPr>
            <w:r>
              <w:rPr>
                <w:sz w:val="28"/>
              </w:rPr>
              <w:t>Да</w:t>
            </w:r>
            <w:proofErr w:type="gramStart"/>
            <w:r>
              <w:rPr>
                <w:sz w:val="28"/>
              </w:rPr>
              <w:t>/Н</w:t>
            </w:r>
            <w:proofErr w:type="gramEnd"/>
            <w:r>
              <w:rPr>
                <w:sz w:val="28"/>
              </w:rPr>
              <w:t>ет</w:t>
            </w:r>
          </w:p>
        </w:tc>
        <w:tc>
          <w:tcPr>
            <w:tcW w:w="1403" w:type="dxa"/>
          </w:tcPr>
          <w:p w:rsidR="00C7759E" w:rsidRDefault="00C7759E">
            <w:pPr>
              <w:pStyle w:val="TableParagraph"/>
              <w:rPr>
                <w:sz w:val="24"/>
              </w:rPr>
            </w:pPr>
          </w:p>
        </w:tc>
        <w:tc>
          <w:tcPr>
            <w:tcW w:w="1246" w:type="dxa"/>
          </w:tcPr>
          <w:p w:rsidR="00C7759E" w:rsidRDefault="00C7759E">
            <w:pPr>
              <w:pStyle w:val="TableParagraph"/>
              <w:rPr>
                <w:sz w:val="24"/>
              </w:rPr>
            </w:pPr>
          </w:p>
        </w:tc>
        <w:tc>
          <w:tcPr>
            <w:tcW w:w="507" w:type="dxa"/>
          </w:tcPr>
          <w:p w:rsidR="00C7759E" w:rsidRDefault="00C7759E">
            <w:pPr>
              <w:pStyle w:val="TableParagraph"/>
              <w:rPr>
                <w:sz w:val="24"/>
              </w:rPr>
            </w:pPr>
          </w:p>
        </w:tc>
      </w:tr>
      <w:tr w:rsidR="00C7759E">
        <w:trPr>
          <w:trHeight w:val="321"/>
        </w:trPr>
        <w:tc>
          <w:tcPr>
            <w:tcW w:w="706" w:type="dxa"/>
          </w:tcPr>
          <w:p w:rsidR="00C7759E" w:rsidRDefault="0077627A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4.11</w:t>
            </w:r>
          </w:p>
        </w:tc>
        <w:tc>
          <w:tcPr>
            <w:tcW w:w="4648" w:type="dxa"/>
          </w:tcPr>
          <w:p w:rsidR="00C7759E" w:rsidRDefault="0077627A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Учителя</w:t>
            </w:r>
            <w:r w:rsidR="002125BE">
              <w:rPr>
                <w:sz w:val="28"/>
              </w:rPr>
              <w:t xml:space="preserve"> </w:t>
            </w:r>
            <w:r>
              <w:rPr>
                <w:sz w:val="28"/>
              </w:rPr>
              <w:t>имеют:</w:t>
            </w:r>
          </w:p>
        </w:tc>
        <w:tc>
          <w:tcPr>
            <w:tcW w:w="1066" w:type="dxa"/>
          </w:tcPr>
          <w:p w:rsidR="00C7759E" w:rsidRDefault="00C7759E">
            <w:pPr>
              <w:pStyle w:val="TableParagraph"/>
              <w:rPr>
                <w:sz w:val="24"/>
              </w:rPr>
            </w:pPr>
          </w:p>
        </w:tc>
        <w:tc>
          <w:tcPr>
            <w:tcW w:w="1403" w:type="dxa"/>
          </w:tcPr>
          <w:p w:rsidR="00C7759E" w:rsidRDefault="00C7759E">
            <w:pPr>
              <w:pStyle w:val="TableParagraph"/>
              <w:rPr>
                <w:sz w:val="24"/>
              </w:rPr>
            </w:pPr>
          </w:p>
        </w:tc>
        <w:tc>
          <w:tcPr>
            <w:tcW w:w="1246" w:type="dxa"/>
          </w:tcPr>
          <w:p w:rsidR="00C7759E" w:rsidRDefault="00C7759E">
            <w:pPr>
              <w:pStyle w:val="TableParagraph"/>
              <w:rPr>
                <w:sz w:val="24"/>
              </w:rPr>
            </w:pPr>
          </w:p>
        </w:tc>
        <w:tc>
          <w:tcPr>
            <w:tcW w:w="507" w:type="dxa"/>
          </w:tcPr>
          <w:p w:rsidR="00C7759E" w:rsidRDefault="00C7759E">
            <w:pPr>
              <w:pStyle w:val="TableParagraph"/>
              <w:rPr>
                <w:sz w:val="24"/>
              </w:rPr>
            </w:pPr>
          </w:p>
        </w:tc>
      </w:tr>
      <w:tr w:rsidR="00C7759E">
        <w:trPr>
          <w:trHeight w:val="967"/>
        </w:trPr>
        <w:tc>
          <w:tcPr>
            <w:tcW w:w="706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4648" w:type="dxa"/>
          </w:tcPr>
          <w:p w:rsidR="00C7759E" w:rsidRDefault="0077627A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Методические</w:t>
            </w:r>
            <w:r w:rsidR="002125BE">
              <w:rPr>
                <w:sz w:val="28"/>
              </w:rPr>
              <w:t xml:space="preserve"> </w:t>
            </w:r>
            <w:r>
              <w:rPr>
                <w:sz w:val="28"/>
              </w:rPr>
              <w:t>рекомендации</w:t>
            </w:r>
            <w:r w:rsidR="002125BE"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C7759E" w:rsidRDefault="0077627A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реализации ФООП и</w:t>
            </w:r>
            <w:r w:rsidR="002125BE">
              <w:rPr>
                <w:sz w:val="28"/>
              </w:rPr>
              <w:t xml:space="preserve"> </w:t>
            </w:r>
            <w:r>
              <w:rPr>
                <w:sz w:val="28"/>
              </w:rPr>
              <w:t>обновленных</w:t>
            </w:r>
            <w:r w:rsidR="002125BE">
              <w:rPr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 w:rsidR="002125BE">
              <w:rPr>
                <w:sz w:val="28"/>
              </w:rPr>
              <w:t xml:space="preserve"> </w:t>
            </w:r>
            <w:r>
              <w:rPr>
                <w:sz w:val="28"/>
              </w:rPr>
              <w:t>НОО</w:t>
            </w:r>
            <w:proofErr w:type="gramStart"/>
            <w:r>
              <w:rPr>
                <w:sz w:val="28"/>
              </w:rPr>
              <w:t>,О</w:t>
            </w:r>
            <w:proofErr w:type="gramEnd"/>
            <w:r>
              <w:rPr>
                <w:sz w:val="28"/>
              </w:rPr>
              <w:t>ОО</w:t>
            </w:r>
            <w:r w:rsidR="002125B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2125BE">
              <w:rPr>
                <w:sz w:val="28"/>
              </w:rPr>
              <w:t xml:space="preserve"> </w:t>
            </w:r>
            <w:r>
              <w:rPr>
                <w:sz w:val="28"/>
              </w:rPr>
              <w:t>СОО.</w:t>
            </w:r>
          </w:p>
        </w:tc>
        <w:tc>
          <w:tcPr>
            <w:tcW w:w="1066" w:type="dxa"/>
          </w:tcPr>
          <w:p w:rsidR="00C7759E" w:rsidRDefault="00C7759E">
            <w:pPr>
              <w:pStyle w:val="TableParagraph"/>
              <w:spacing w:before="4"/>
              <w:rPr>
                <w:sz w:val="27"/>
              </w:rPr>
            </w:pPr>
          </w:p>
          <w:p w:rsidR="00C7759E" w:rsidRDefault="0077627A">
            <w:pPr>
              <w:pStyle w:val="TableParagraph"/>
              <w:ind w:left="87" w:right="86"/>
              <w:jc w:val="center"/>
              <w:rPr>
                <w:sz w:val="28"/>
              </w:rPr>
            </w:pPr>
            <w:r>
              <w:rPr>
                <w:sz w:val="28"/>
              </w:rPr>
              <w:t>Да</w:t>
            </w:r>
            <w:proofErr w:type="gramStart"/>
            <w:r>
              <w:rPr>
                <w:sz w:val="28"/>
              </w:rPr>
              <w:t>/Н</w:t>
            </w:r>
            <w:proofErr w:type="gramEnd"/>
            <w:r>
              <w:rPr>
                <w:sz w:val="28"/>
              </w:rPr>
              <w:t>ет</w:t>
            </w:r>
          </w:p>
        </w:tc>
        <w:tc>
          <w:tcPr>
            <w:tcW w:w="1403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1246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507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</w:tr>
      <w:tr w:rsidR="00C7759E">
        <w:trPr>
          <w:trHeight w:val="1931"/>
        </w:trPr>
        <w:tc>
          <w:tcPr>
            <w:tcW w:w="706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4648" w:type="dxa"/>
          </w:tcPr>
          <w:p w:rsidR="00C7759E" w:rsidRDefault="0077627A">
            <w:pPr>
              <w:pStyle w:val="TableParagraph"/>
              <w:ind w:left="107" w:right="1023"/>
              <w:rPr>
                <w:sz w:val="28"/>
              </w:rPr>
            </w:pPr>
            <w:r>
              <w:rPr>
                <w:sz w:val="28"/>
              </w:rPr>
              <w:t>Методические разработки по</w:t>
            </w:r>
            <w:r w:rsidR="002125BE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организацииучебно</w:t>
            </w:r>
            <w:proofErr w:type="spellEnd"/>
            <w:r>
              <w:rPr>
                <w:sz w:val="28"/>
              </w:rPr>
              <w:t>-</w:t>
            </w:r>
          </w:p>
          <w:p w:rsidR="00C7759E" w:rsidRDefault="0077627A">
            <w:pPr>
              <w:pStyle w:val="TableParagraph"/>
              <w:ind w:left="107" w:right="829"/>
              <w:rPr>
                <w:sz w:val="28"/>
              </w:rPr>
            </w:pPr>
            <w:r>
              <w:rPr>
                <w:sz w:val="28"/>
              </w:rPr>
              <w:t>исследовательской, проектной</w:t>
            </w:r>
            <w:r w:rsidR="002125B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>,</w:t>
            </w:r>
            <w:r w:rsidR="002125BE">
              <w:rPr>
                <w:sz w:val="28"/>
              </w:rPr>
              <w:t xml:space="preserve"> </w:t>
            </w:r>
            <w:r>
              <w:rPr>
                <w:sz w:val="28"/>
              </w:rPr>
              <w:t>выполнению</w:t>
            </w:r>
            <w:r w:rsidR="002125BE">
              <w:rPr>
                <w:sz w:val="28"/>
              </w:rPr>
              <w:t xml:space="preserve"> </w:t>
            </w:r>
            <w:r>
              <w:rPr>
                <w:sz w:val="28"/>
              </w:rPr>
              <w:t>индивидуального</w:t>
            </w:r>
          </w:p>
          <w:p w:rsidR="00C7759E" w:rsidRDefault="0077627A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проекта</w:t>
            </w:r>
          </w:p>
        </w:tc>
        <w:tc>
          <w:tcPr>
            <w:tcW w:w="1066" w:type="dxa"/>
          </w:tcPr>
          <w:p w:rsidR="00C7759E" w:rsidRDefault="0077627A">
            <w:pPr>
              <w:pStyle w:val="TableParagraph"/>
              <w:spacing w:line="312" w:lineRule="exact"/>
              <w:ind w:left="87" w:right="86"/>
              <w:jc w:val="center"/>
              <w:rPr>
                <w:sz w:val="28"/>
              </w:rPr>
            </w:pPr>
            <w:r>
              <w:rPr>
                <w:sz w:val="28"/>
              </w:rPr>
              <w:t>Да</w:t>
            </w:r>
            <w:proofErr w:type="gramStart"/>
            <w:r>
              <w:rPr>
                <w:sz w:val="28"/>
              </w:rPr>
              <w:t>/Н</w:t>
            </w:r>
            <w:proofErr w:type="gramEnd"/>
            <w:r>
              <w:rPr>
                <w:sz w:val="28"/>
              </w:rPr>
              <w:t>ет</w:t>
            </w:r>
          </w:p>
        </w:tc>
        <w:tc>
          <w:tcPr>
            <w:tcW w:w="1403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1246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  <w:tc>
          <w:tcPr>
            <w:tcW w:w="507" w:type="dxa"/>
          </w:tcPr>
          <w:p w:rsidR="00C7759E" w:rsidRDefault="00C7759E">
            <w:pPr>
              <w:pStyle w:val="TableParagraph"/>
              <w:rPr>
                <w:sz w:val="28"/>
              </w:rPr>
            </w:pPr>
          </w:p>
        </w:tc>
      </w:tr>
    </w:tbl>
    <w:p w:rsidR="00C7759E" w:rsidRDefault="00C7759E">
      <w:pPr>
        <w:pStyle w:val="a3"/>
        <w:rPr>
          <w:sz w:val="20"/>
        </w:rPr>
      </w:pPr>
    </w:p>
    <w:p w:rsidR="00C7759E" w:rsidRDefault="00C7759E">
      <w:pPr>
        <w:pStyle w:val="a3"/>
        <w:spacing w:before="8"/>
        <w:rPr>
          <w:sz w:val="16"/>
        </w:rPr>
      </w:pPr>
    </w:p>
    <w:p w:rsidR="0077627A" w:rsidRDefault="0077627A">
      <w:pPr>
        <w:pStyle w:val="a3"/>
        <w:spacing w:before="8"/>
        <w:rPr>
          <w:sz w:val="16"/>
        </w:rPr>
      </w:pPr>
    </w:p>
    <w:p w:rsidR="0077627A" w:rsidRPr="0077627A" w:rsidRDefault="0077627A">
      <w:pPr>
        <w:pStyle w:val="a3"/>
        <w:spacing w:before="8"/>
      </w:pPr>
      <w:r w:rsidRPr="0077627A">
        <w:t xml:space="preserve">Директор                                                   </w:t>
      </w:r>
      <w:bookmarkStart w:id="0" w:name="_GoBack"/>
      <w:bookmarkEnd w:id="0"/>
      <w:r w:rsidR="002125BE">
        <w:t>С.А. Белов</w:t>
      </w:r>
    </w:p>
    <w:sectPr w:rsidR="0077627A" w:rsidRPr="0077627A" w:rsidSect="004D313D">
      <w:pgSz w:w="11910" w:h="16840"/>
      <w:pgMar w:top="560" w:right="62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D4147"/>
    <w:multiLevelType w:val="hybridMultilevel"/>
    <w:tmpl w:val="19DEDDF6"/>
    <w:lvl w:ilvl="0" w:tplc="B452661C">
      <w:numFmt w:val="bullet"/>
      <w:lvlText w:val=""/>
      <w:lvlJc w:val="left"/>
      <w:pPr>
        <w:ind w:left="94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BFEFECE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BBA66F4E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86E20F3C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DD9EB7F8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26504A6C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6F3821CE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5D086604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1168287E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7759E"/>
    <w:rsid w:val="002125BE"/>
    <w:rsid w:val="004D313D"/>
    <w:rsid w:val="0077627A"/>
    <w:rsid w:val="00C775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D313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4D313D"/>
    <w:pPr>
      <w:spacing w:before="1"/>
      <w:ind w:left="51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D313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D313D"/>
    <w:rPr>
      <w:sz w:val="28"/>
      <w:szCs w:val="28"/>
    </w:rPr>
  </w:style>
  <w:style w:type="paragraph" w:styleId="a4">
    <w:name w:val="List Paragraph"/>
    <w:basedOn w:val="a"/>
    <w:uiPriority w:val="1"/>
    <w:qFormat/>
    <w:rsid w:val="004D313D"/>
    <w:pPr>
      <w:spacing w:before="6"/>
      <w:ind w:left="941" w:right="223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4D31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51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6"/>
      <w:ind w:left="941" w:right="223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505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Макарова</dc:creator>
  <cp:lastModifiedBy>Татьяна Леонидовна</cp:lastModifiedBy>
  <cp:revision>5</cp:revision>
  <dcterms:created xsi:type="dcterms:W3CDTF">2023-08-15T10:06:00Z</dcterms:created>
  <dcterms:modified xsi:type="dcterms:W3CDTF">2024-10-10T06:47:00Z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2023-06-30T00:00:00Z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2023-08-15T00:00:00Z</vt:filetime>
  </property>
</Properties>
</file>