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7D" w:rsidRPr="000E73AD" w:rsidRDefault="0004460A">
      <w:pPr>
        <w:spacing w:after="0" w:line="408" w:lineRule="auto"/>
        <w:ind w:left="120"/>
        <w:jc w:val="center"/>
        <w:rPr>
          <w:lang w:val="ru-RU"/>
        </w:rPr>
      </w:pPr>
      <w:bookmarkStart w:id="0" w:name="block-5486423"/>
      <w:r w:rsidRPr="000E73AD">
        <w:rPr>
          <w:rFonts w:ascii="Times New Roman" w:hAnsi="Times New Roman"/>
          <w:b/>
          <w:color w:val="000000"/>
          <w:sz w:val="28"/>
          <w:lang w:val="ru-RU"/>
        </w:rPr>
        <w:t>МИНИСТЕРСТВО ПРОСВЕЩЕНИЯ РОССИЙСКОЙ ФЕДЕРАЦИИ</w:t>
      </w:r>
    </w:p>
    <w:p w:rsidR="005A5D7D" w:rsidRPr="000E73AD" w:rsidRDefault="0004460A">
      <w:pPr>
        <w:spacing w:after="0" w:line="408" w:lineRule="auto"/>
        <w:ind w:left="120"/>
        <w:jc w:val="center"/>
        <w:rPr>
          <w:lang w:val="ru-RU"/>
        </w:rPr>
      </w:pPr>
      <w:r w:rsidRPr="000E73AD">
        <w:rPr>
          <w:rFonts w:ascii="Times New Roman" w:hAnsi="Times New Roman"/>
          <w:b/>
          <w:color w:val="000000"/>
          <w:sz w:val="28"/>
          <w:lang w:val="ru-RU"/>
        </w:rPr>
        <w:t>‌</w:t>
      </w:r>
      <w:bookmarkStart w:id="1" w:name="860646c2-889a-4569-8575-2a8bf8f7bf01"/>
      <w:r w:rsidRPr="000E73AD">
        <w:rPr>
          <w:rFonts w:ascii="Times New Roman" w:hAnsi="Times New Roman"/>
          <w:b/>
          <w:color w:val="000000"/>
          <w:sz w:val="28"/>
          <w:lang w:val="ru-RU"/>
        </w:rPr>
        <w:t>Министерство образования и науки Нижегородской области</w:t>
      </w:r>
      <w:bookmarkEnd w:id="1"/>
      <w:r w:rsidRPr="000E73AD">
        <w:rPr>
          <w:rFonts w:ascii="Times New Roman" w:hAnsi="Times New Roman"/>
          <w:b/>
          <w:color w:val="000000"/>
          <w:sz w:val="28"/>
          <w:lang w:val="ru-RU"/>
        </w:rPr>
        <w:t xml:space="preserve">‌‌ </w:t>
      </w:r>
    </w:p>
    <w:p w:rsidR="005A5D7D" w:rsidRPr="000E73AD" w:rsidRDefault="0004460A">
      <w:pPr>
        <w:spacing w:after="0" w:line="408" w:lineRule="auto"/>
        <w:ind w:left="120"/>
        <w:jc w:val="center"/>
        <w:rPr>
          <w:lang w:val="ru-RU"/>
        </w:rPr>
      </w:pPr>
      <w:r w:rsidRPr="000E73AD">
        <w:rPr>
          <w:rFonts w:ascii="Times New Roman" w:hAnsi="Times New Roman"/>
          <w:b/>
          <w:color w:val="000000"/>
          <w:sz w:val="28"/>
          <w:lang w:val="ru-RU"/>
        </w:rPr>
        <w:t>‌</w:t>
      </w:r>
      <w:bookmarkStart w:id="2" w:name="14fc4b3a-950c-4903-a83a-e28a6ceb6a1b"/>
      <w:r w:rsidRPr="000E73AD">
        <w:rPr>
          <w:rFonts w:ascii="Times New Roman" w:hAnsi="Times New Roman"/>
          <w:b/>
          <w:color w:val="000000"/>
          <w:sz w:val="28"/>
          <w:lang w:val="ru-RU"/>
        </w:rPr>
        <w:t>Варнавинский муниципальный округ</w:t>
      </w:r>
      <w:bookmarkEnd w:id="2"/>
      <w:r w:rsidRPr="000E73AD">
        <w:rPr>
          <w:rFonts w:ascii="Times New Roman" w:hAnsi="Times New Roman"/>
          <w:b/>
          <w:color w:val="000000"/>
          <w:sz w:val="28"/>
          <w:lang w:val="ru-RU"/>
        </w:rPr>
        <w:t>‌</w:t>
      </w:r>
      <w:r w:rsidRPr="000E73AD">
        <w:rPr>
          <w:rFonts w:ascii="Times New Roman" w:hAnsi="Times New Roman"/>
          <w:color w:val="000000"/>
          <w:sz w:val="28"/>
          <w:lang w:val="ru-RU"/>
        </w:rPr>
        <w:t>​</w:t>
      </w:r>
    </w:p>
    <w:p w:rsidR="005A5D7D" w:rsidRPr="000E73AD" w:rsidRDefault="0004460A">
      <w:pPr>
        <w:spacing w:after="0" w:line="408" w:lineRule="auto"/>
        <w:ind w:left="120"/>
        <w:jc w:val="center"/>
        <w:rPr>
          <w:lang w:val="ru-RU"/>
        </w:rPr>
      </w:pPr>
      <w:r w:rsidRPr="000E73AD">
        <w:rPr>
          <w:rFonts w:ascii="Times New Roman" w:hAnsi="Times New Roman"/>
          <w:b/>
          <w:color w:val="000000"/>
          <w:sz w:val="28"/>
          <w:lang w:val="ru-RU"/>
        </w:rPr>
        <w:t>МБОУ Северная СШ</w:t>
      </w:r>
    </w:p>
    <w:p w:rsidR="005A5D7D" w:rsidRPr="000E73AD" w:rsidRDefault="005A5D7D">
      <w:pPr>
        <w:spacing w:after="0"/>
        <w:ind w:left="120"/>
        <w:rPr>
          <w:lang w:val="ru-RU"/>
        </w:rPr>
      </w:pPr>
    </w:p>
    <w:p w:rsidR="005A5D7D" w:rsidRPr="000E73AD" w:rsidRDefault="005A5D7D">
      <w:pPr>
        <w:spacing w:after="0"/>
        <w:ind w:left="120"/>
        <w:rPr>
          <w:lang w:val="ru-RU"/>
        </w:rPr>
      </w:pPr>
    </w:p>
    <w:p w:rsidR="005A5D7D" w:rsidRPr="000E73AD" w:rsidRDefault="005A5D7D">
      <w:pPr>
        <w:spacing w:after="0"/>
        <w:ind w:left="120"/>
        <w:rPr>
          <w:lang w:val="ru-RU"/>
        </w:rPr>
      </w:pPr>
    </w:p>
    <w:p w:rsidR="005A5D7D" w:rsidRPr="000E73AD" w:rsidRDefault="005A5D7D">
      <w:pPr>
        <w:spacing w:after="0"/>
        <w:ind w:left="120"/>
        <w:rPr>
          <w:lang w:val="ru-RU"/>
        </w:rPr>
      </w:pPr>
    </w:p>
    <w:tbl>
      <w:tblPr>
        <w:tblW w:w="0" w:type="auto"/>
        <w:tblLook w:val="04A0" w:firstRow="1" w:lastRow="0" w:firstColumn="1" w:lastColumn="0" w:noHBand="0" w:noVBand="1"/>
      </w:tblPr>
      <w:tblGrid>
        <w:gridCol w:w="3114"/>
        <w:gridCol w:w="3115"/>
        <w:gridCol w:w="3115"/>
      </w:tblGrid>
      <w:tr w:rsidR="00FC6D90" w:rsidRPr="00E27771" w:rsidTr="00FC6D90">
        <w:tc>
          <w:tcPr>
            <w:tcW w:w="3114" w:type="dxa"/>
          </w:tcPr>
          <w:p w:rsidR="00FC6D90" w:rsidRPr="0040209D" w:rsidRDefault="00FC6D90" w:rsidP="00FC6D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6D90" w:rsidRPr="0040209D" w:rsidRDefault="00FC6D90" w:rsidP="00FC6D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6D90" w:rsidRDefault="0004460A" w:rsidP="00FC6D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6D90" w:rsidRPr="008944ED" w:rsidRDefault="0004460A" w:rsidP="00FC6D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Северная СШ</w:t>
            </w:r>
          </w:p>
          <w:p w:rsidR="00FC6D90" w:rsidRDefault="0004460A" w:rsidP="00FC6D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6D90" w:rsidRPr="008944ED" w:rsidRDefault="0004460A" w:rsidP="00FC6D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Белов С.А.</w:t>
            </w:r>
          </w:p>
          <w:p w:rsidR="00FC6D90" w:rsidRDefault="00E27771" w:rsidP="00FC6D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78</w:t>
            </w:r>
            <w:r w:rsidR="0004460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04460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04460A" w:rsidRPr="00E2220E">
              <w:rPr>
                <w:rFonts w:ascii="Times New Roman" w:eastAsia="Times New Roman" w:hAnsi="Times New Roman"/>
                <w:color w:val="000000"/>
                <w:sz w:val="24"/>
                <w:szCs w:val="24"/>
                <w:lang w:val="ru-RU"/>
              </w:rPr>
              <w:t xml:space="preserve">  </w:t>
            </w:r>
            <w:r w:rsidR="0004460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r w:rsidR="0004460A">
              <w:rPr>
                <w:rFonts w:ascii="Times New Roman" w:eastAsia="Times New Roman" w:hAnsi="Times New Roman"/>
                <w:color w:val="000000"/>
                <w:sz w:val="24"/>
                <w:szCs w:val="24"/>
                <w:lang w:val="ru-RU"/>
              </w:rPr>
              <w:t xml:space="preserve"> г.</w:t>
            </w:r>
          </w:p>
          <w:p w:rsidR="00FC6D90" w:rsidRPr="0040209D" w:rsidRDefault="00FC6D90" w:rsidP="00FC6D90">
            <w:pPr>
              <w:autoSpaceDE w:val="0"/>
              <w:autoSpaceDN w:val="0"/>
              <w:spacing w:after="120" w:line="240" w:lineRule="auto"/>
              <w:jc w:val="both"/>
              <w:rPr>
                <w:rFonts w:ascii="Times New Roman" w:eastAsia="Times New Roman" w:hAnsi="Times New Roman"/>
                <w:color w:val="000000"/>
                <w:sz w:val="24"/>
                <w:szCs w:val="24"/>
                <w:lang w:val="ru-RU"/>
              </w:rPr>
            </w:pPr>
          </w:p>
        </w:tc>
      </w:tr>
    </w:tbl>
    <w:p w:rsidR="005A5D7D" w:rsidRPr="000E73AD" w:rsidRDefault="005A5D7D">
      <w:pPr>
        <w:spacing w:after="0"/>
        <w:ind w:left="120"/>
        <w:rPr>
          <w:lang w:val="ru-RU"/>
        </w:rPr>
      </w:pPr>
    </w:p>
    <w:p w:rsidR="005A5D7D" w:rsidRPr="000E73AD" w:rsidRDefault="0004460A">
      <w:pPr>
        <w:spacing w:after="0"/>
        <w:ind w:left="120"/>
        <w:rPr>
          <w:lang w:val="ru-RU"/>
        </w:rPr>
      </w:pPr>
      <w:r w:rsidRPr="000E73AD">
        <w:rPr>
          <w:rFonts w:ascii="Times New Roman" w:hAnsi="Times New Roman"/>
          <w:color w:val="000000"/>
          <w:sz w:val="28"/>
          <w:lang w:val="ru-RU"/>
        </w:rPr>
        <w:t>‌</w:t>
      </w:r>
    </w:p>
    <w:p w:rsidR="005A5D7D" w:rsidRPr="000E73AD" w:rsidRDefault="005A5D7D">
      <w:pPr>
        <w:spacing w:after="0"/>
        <w:ind w:left="120"/>
        <w:rPr>
          <w:lang w:val="ru-RU"/>
        </w:rPr>
      </w:pPr>
    </w:p>
    <w:p w:rsidR="005A5D7D" w:rsidRPr="000E73AD" w:rsidRDefault="005A5D7D">
      <w:pPr>
        <w:spacing w:after="0"/>
        <w:ind w:left="120"/>
        <w:rPr>
          <w:lang w:val="ru-RU"/>
        </w:rPr>
      </w:pPr>
    </w:p>
    <w:p w:rsidR="005A5D7D" w:rsidRPr="000E73AD" w:rsidRDefault="005A5D7D">
      <w:pPr>
        <w:spacing w:after="0"/>
        <w:ind w:left="120"/>
        <w:rPr>
          <w:lang w:val="ru-RU"/>
        </w:rPr>
      </w:pPr>
    </w:p>
    <w:p w:rsidR="005A5D7D" w:rsidRPr="000E73AD" w:rsidRDefault="0004460A">
      <w:pPr>
        <w:spacing w:after="0" w:line="408" w:lineRule="auto"/>
        <w:ind w:left="120"/>
        <w:jc w:val="center"/>
        <w:rPr>
          <w:lang w:val="ru-RU"/>
        </w:rPr>
      </w:pPr>
      <w:r w:rsidRPr="000E73AD">
        <w:rPr>
          <w:rFonts w:ascii="Times New Roman" w:hAnsi="Times New Roman"/>
          <w:b/>
          <w:color w:val="000000"/>
          <w:sz w:val="28"/>
          <w:lang w:val="ru-RU"/>
        </w:rPr>
        <w:t>РАБОЧАЯ ПРОГРАММА</w:t>
      </w:r>
    </w:p>
    <w:p w:rsidR="005A5D7D" w:rsidRPr="000E73AD" w:rsidRDefault="0004460A">
      <w:pPr>
        <w:spacing w:after="0" w:line="408" w:lineRule="auto"/>
        <w:ind w:left="120"/>
        <w:jc w:val="center"/>
        <w:rPr>
          <w:lang w:val="ru-RU"/>
        </w:rPr>
      </w:pPr>
      <w:r w:rsidRPr="000E73AD">
        <w:rPr>
          <w:rFonts w:ascii="Times New Roman" w:hAnsi="Times New Roman"/>
          <w:color w:val="000000"/>
          <w:sz w:val="28"/>
          <w:lang w:val="ru-RU"/>
        </w:rPr>
        <w:t>(</w:t>
      </w:r>
      <w:r>
        <w:rPr>
          <w:rFonts w:ascii="Times New Roman" w:hAnsi="Times New Roman"/>
          <w:color w:val="000000"/>
          <w:sz w:val="28"/>
        </w:rPr>
        <w:t>ID</w:t>
      </w:r>
      <w:r w:rsidRPr="000E73AD">
        <w:rPr>
          <w:rFonts w:ascii="Times New Roman" w:hAnsi="Times New Roman"/>
          <w:color w:val="000000"/>
          <w:sz w:val="28"/>
          <w:lang w:val="ru-RU"/>
        </w:rPr>
        <w:t xml:space="preserve"> 772376)</w:t>
      </w:r>
    </w:p>
    <w:p w:rsidR="005A5D7D" w:rsidRPr="000E73AD" w:rsidRDefault="005A5D7D">
      <w:pPr>
        <w:spacing w:after="0"/>
        <w:ind w:left="120"/>
        <w:jc w:val="center"/>
        <w:rPr>
          <w:lang w:val="ru-RU"/>
        </w:rPr>
      </w:pPr>
    </w:p>
    <w:p w:rsidR="005A5D7D" w:rsidRPr="000E73AD" w:rsidRDefault="0004460A">
      <w:pPr>
        <w:spacing w:after="0" w:line="408" w:lineRule="auto"/>
        <w:ind w:left="120"/>
        <w:jc w:val="center"/>
        <w:rPr>
          <w:lang w:val="ru-RU"/>
        </w:rPr>
      </w:pPr>
      <w:r w:rsidRPr="000E73AD">
        <w:rPr>
          <w:rFonts w:ascii="Times New Roman" w:hAnsi="Times New Roman"/>
          <w:b/>
          <w:color w:val="000000"/>
          <w:sz w:val="28"/>
          <w:lang w:val="ru-RU"/>
        </w:rPr>
        <w:t>учебного предмета «Математика»</w:t>
      </w:r>
    </w:p>
    <w:p w:rsidR="005A5D7D" w:rsidRPr="000E73AD" w:rsidRDefault="0004460A">
      <w:pPr>
        <w:spacing w:after="0" w:line="408" w:lineRule="auto"/>
        <w:ind w:left="120"/>
        <w:jc w:val="center"/>
        <w:rPr>
          <w:lang w:val="ru-RU"/>
        </w:rPr>
      </w:pPr>
      <w:r w:rsidRPr="000E73AD">
        <w:rPr>
          <w:rFonts w:ascii="Times New Roman" w:hAnsi="Times New Roman"/>
          <w:color w:val="000000"/>
          <w:sz w:val="28"/>
          <w:lang w:val="ru-RU"/>
        </w:rPr>
        <w:t>для обучающихся 1</w:t>
      </w:r>
      <w:r w:rsidRPr="000E73AD">
        <w:rPr>
          <w:rFonts w:ascii="Calibri" w:hAnsi="Calibri"/>
          <w:color w:val="000000"/>
          <w:sz w:val="28"/>
          <w:lang w:val="ru-RU"/>
        </w:rPr>
        <w:t xml:space="preserve">– </w:t>
      </w:r>
      <w:r w:rsidRPr="000E73AD">
        <w:rPr>
          <w:rFonts w:ascii="Times New Roman" w:hAnsi="Times New Roman"/>
          <w:color w:val="000000"/>
          <w:sz w:val="28"/>
          <w:lang w:val="ru-RU"/>
        </w:rPr>
        <w:t>4 классов</w:t>
      </w: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pPr>
        <w:spacing w:after="0"/>
        <w:ind w:left="120"/>
        <w:jc w:val="center"/>
        <w:rPr>
          <w:lang w:val="ru-RU"/>
        </w:rPr>
      </w:pPr>
    </w:p>
    <w:p w:rsidR="005A5D7D" w:rsidRPr="000E73AD" w:rsidRDefault="005A5D7D" w:rsidP="000E73AD">
      <w:pPr>
        <w:spacing w:after="0"/>
        <w:rPr>
          <w:lang w:val="ru-RU"/>
        </w:rPr>
      </w:pPr>
    </w:p>
    <w:p w:rsidR="005A5D7D" w:rsidRPr="000E73AD" w:rsidRDefault="005A5D7D">
      <w:pPr>
        <w:spacing w:after="0"/>
        <w:ind w:left="120"/>
        <w:jc w:val="center"/>
        <w:rPr>
          <w:lang w:val="ru-RU"/>
        </w:rPr>
      </w:pPr>
    </w:p>
    <w:p w:rsidR="005A5D7D" w:rsidRPr="000E73AD" w:rsidRDefault="0004460A">
      <w:pPr>
        <w:spacing w:after="0"/>
        <w:ind w:left="120"/>
        <w:jc w:val="center"/>
        <w:rPr>
          <w:lang w:val="ru-RU"/>
        </w:rPr>
      </w:pPr>
      <w:r w:rsidRPr="000E73AD">
        <w:rPr>
          <w:rFonts w:ascii="Times New Roman" w:hAnsi="Times New Roman"/>
          <w:color w:val="000000"/>
          <w:sz w:val="28"/>
          <w:lang w:val="ru-RU"/>
        </w:rPr>
        <w:t>​</w:t>
      </w:r>
      <w:bookmarkStart w:id="3" w:name="6efb4b3f-b311-4243-8bdc-9c68fbe3f27d"/>
      <w:r w:rsidRPr="000E73AD">
        <w:rPr>
          <w:rFonts w:ascii="Times New Roman" w:hAnsi="Times New Roman"/>
          <w:b/>
          <w:color w:val="000000"/>
          <w:sz w:val="28"/>
          <w:lang w:val="ru-RU"/>
        </w:rPr>
        <w:t>сп. Северный</w:t>
      </w:r>
      <w:bookmarkEnd w:id="3"/>
      <w:r w:rsidRPr="000E73AD">
        <w:rPr>
          <w:rFonts w:ascii="Times New Roman" w:hAnsi="Times New Roman"/>
          <w:b/>
          <w:color w:val="000000"/>
          <w:sz w:val="28"/>
          <w:lang w:val="ru-RU"/>
        </w:rPr>
        <w:t xml:space="preserve">‌ </w:t>
      </w:r>
      <w:bookmarkStart w:id="4" w:name="f1911595-c9b0-48c8-8fd6-d0b6f2c1f773"/>
      <w:r w:rsidRPr="000E73AD">
        <w:rPr>
          <w:rFonts w:ascii="Times New Roman" w:hAnsi="Times New Roman"/>
          <w:b/>
          <w:color w:val="000000"/>
          <w:sz w:val="28"/>
          <w:lang w:val="ru-RU"/>
        </w:rPr>
        <w:t>202</w:t>
      </w:r>
      <w:bookmarkEnd w:id="4"/>
      <w:r w:rsidR="00E27771">
        <w:rPr>
          <w:rFonts w:ascii="Times New Roman" w:hAnsi="Times New Roman"/>
          <w:b/>
          <w:color w:val="000000"/>
          <w:sz w:val="28"/>
          <w:lang w:val="ru-RU"/>
        </w:rPr>
        <w:t>5</w:t>
      </w:r>
      <w:bookmarkStart w:id="5" w:name="_GoBack"/>
      <w:bookmarkEnd w:id="5"/>
      <w:r w:rsidRPr="000E73AD">
        <w:rPr>
          <w:rFonts w:ascii="Times New Roman" w:hAnsi="Times New Roman"/>
          <w:b/>
          <w:color w:val="000000"/>
          <w:sz w:val="28"/>
          <w:lang w:val="ru-RU"/>
        </w:rPr>
        <w:t>‌</w:t>
      </w:r>
      <w:r w:rsidRPr="000E73AD">
        <w:rPr>
          <w:rFonts w:ascii="Times New Roman" w:hAnsi="Times New Roman"/>
          <w:color w:val="000000"/>
          <w:sz w:val="28"/>
          <w:lang w:val="ru-RU"/>
        </w:rPr>
        <w:t>​</w:t>
      </w:r>
    </w:p>
    <w:p w:rsidR="005A5D7D" w:rsidRPr="000E73AD" w:rsidRDefault="0004460A">
      <w:pPr>
        <w:spacing w:after="0" w:line="264" w:lineRule="auto"/>
        <w:ind w:left="120"/>
        <w:jc w:val="both"/>
        <w:rPr>
          <w:lang w:val="ru-RU"/>
        </w:rPr>
      </w:pPr>
      <w:bookmarkStart w:id="6" w:name="block-5486425"/>
      <w:bookmarkEnd w:id="0"/>
      <w:r w:rsidRPr="000E73AD">
        <w:rPr>
          <w:rFonts w:ascii="Times New Roman" w:hAnsi="Times New Roman"/>
          <w:b/>
          <w:color w:val="000000"/>
          <w:sz w:val="28"/>
          <w:lang w:val="ru-RU"/>
        </w:rPr>
        <w:lastRenderedPageBreak/>
        <w:t>ПОЯСНИТЕЛЬНАЯ ЗАПИСКА</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E73AD">
        <w:rPr>
          <w:rFonts w:ascii="Calibri" w:hAnsi="Calibri"/>
          <w:color w:val="000000"/>
          <w:sz w:val="28"/>
          <w:lang w:val="ru-RU"/>
        </w:rPr>
        <w:t xml:space="preserve">– </w:t>
      </w:r>
      <w:r w:rsidRPr="000E73AD">
        <w:rPr>
          <w:rFonts w:ascii="Times New Roman" w:hAnsi="Times New Roman"/>
          <w:color w:val="000000"/>
          <w:sz w:val="28"/>
          <w:lang w:val="ru-RU"/>
        </w:rPr>
        <w:t>целое», «больше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меньше», «равно</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w:t>
      </w:r>
      <w:bookmarkStart w:id="7" w:name="bc284a2b-8dc7-47b2-bec2-e0e566c832dd"/>
      <w:r w:rsidRPr="000E73A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0E73AD">
        <w:rPr>
          <w:rFonts w:ascii="Times New Roman" w:hAnsi="Times New Roman"/>
          <w:color w:val="000000"/>
          <w:sz w:val="28"/>
          <w:lang w:val="ru-RU"/>
        </w:rPr>
        <w:t>‌‌</w:t>
      </w:r>
    </w:p>
    <w:p w:rsidR="005A5D7D" w:rsidRPr="000E73AD" w:rsidRDefault="005A5D7D">
      <w:pPr>
        <w:rPr>
          <w:lang w:val="ru-RU"/>
        </w:rPr>
        <w:sectPr w:rsidR="005A5D7D" w:rsidRPr="000E73AD">
          <w:pgSz w:w="11906" w:h="16383"/>
          <w:pgMar w:top="1134" w:right="850" w:bottom="1134" w:left="1701" w:header="720" w:footer="720" w:gutter="0"/>
          <w:cols w:space="720"/>
        </w:sectPr>
      </w:pPr>
    </w:p>
    <w:p w:rsidR="005A5D7D" w:rsidRPr="000E73AD" w:rsidRDefault="0004460A">
      <w:pPr>
        <w:spacing w:after="0" w:line="264" w:lineRule="auto"/>
        <w:ind w:left="120"/>
        <w:jc w:val="both"/>
        <w:rPr>
          <w:lang w:val="ru-RU"/>
        </w:rPr>
      </w:pPr>
      <w:bookmarkStart w:id="8" w:name="block-5486418"/>
      <w:bookmarkEnd w:id="6"/>
      <w:r w:rsidRPr="000E73AD">
        <w:rPr>
          <w:rFonts w:ascii="Times New Roman" w:hAnsi="Times New Roman"/>
          <w:b/>
          <w:color w:val="000000"/>
          <w:sz w:val="28"/>
          <w:lang w:val="ru-RU"/>
        </w:rPr>
        <w:lastRenderedPageBreak/>
        <w:t>СОДЕРЖАНИЕ ОБУЧЕНИЯ</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1 КЛАСС</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Числа и величины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Арифметические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Текстовые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Пространственные отношения и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справа», «сверху</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 xml:space="preserve">снизу», «между».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Математическая информация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наблюдать математические объекты (числа, величины) в окружающем мире;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обнаруживать общее и различное в записи арифметических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наблюдать действие измерительных приборов;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два объекта, два числа;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распределять объекты на группы по заданному основанию;</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копировать изученные фигуры, рисовать от руки по собственному замыслу;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приводить примеры чисел, геометрических фигур;</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соблюдать последовательность при количественном и порядковом счёте.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читать таблицу, извлекать информацию, представленную в табличной форме.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комментировать ход сравнения двух объектов;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и использовать математические знаки;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строить предложения относительно заданного набора объектов.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принимать учебную задачу, удерживать её в процессе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действовать в соответствии с предложенным образцом, инструкцией;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Совместная деятельность способствует формированию умений: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2 КЛАСС</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Числа и величины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Арифметические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Текстовые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Пространственные отношения и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Математическая информация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наблюдать математические отношения (часть – целое, больше – меньше) в окружающем мире;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обнаруживать модели геометрических фигур в окружающем мире;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вести поиск различных решений задачи (расчётной, с геометрическим содержанием);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подбирать примеры, подтверждающие суждение, вывод, ответ.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дополнять модели (схемы, изображения) готовыми числовыми данными.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комментировать ход вычислений;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объяснять выбор величины, соответствующей ситуации измерения;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текстовую задачу с заданным отношением (готовым решением) по образцу;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называть числа, величины, геометрические фигуры, обладающие заданным свойством;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записывать, читать число, числовое выражение;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конструировать утверждения с использованием слов «каждый», «все».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находить с помощью учителя причину возникшей ошибки или затруднения.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умения совместной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A5D7D" w:rsidRPr="00FC6D90" w:rsidRDefault="0004460A">
      <w:pPr>
        <w:spacing w:after="0" w:line="264" w:lineRule="auto"/>
        <w:ind w:firstLine="600"/>
        <w:jc w:val="both"/>
        <w:rPr>
          <w:lang w:val="ru-RU"/>
        </w:rPr>
      </w:pPr>
      <w:r w:rsidRPr="000E73A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C6D90">
        <w:rPr>
          <w:rFonts w:ascii="Times New Roman" w:hAnsi="Times New Roman"/>
          <w:color w:val="000000"/>
          <w:sz w:val="28"/>
          <w:lang w:val="ru-RU"/>
        </w:rPr>
        <w:t>(устное выступление) решения или ответа;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совместно с учителем оценивать результаты выполнения общей работы.</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3 КЛАСС</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Числа и величины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легче на…», «тяжелее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 xml:space="preserve">легче в…».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Стоимость (единицы – рубль, копейка), установление отношения «дороже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дешевле на…», «дороже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Время (единица времени – секунда), установление отношения «быстрее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медленнее на…», «быстрее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Арифметические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Письменное сложение, вычитание чисел в пределах 1000. Действия с числами 0 и 1.</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Переместительное, сочетательное свойства сложения, умножения при вычислениях.</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Нахождение неизвестного компонента арифметического действия.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Однородные величины: сложение и вычитание.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Текстовые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меньше на…», «больше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Пространственные отношения и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Периметр многоугольника: измерение, вычисление, запись равенства.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Математическая информация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Классификация объектов по двум признакам.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математические объекты (числа, величины,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приём вычисления, выполнения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конструировать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прикидывать размеры фигуры, её элементов;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понимать смысл зависимостей и математических отношений, описанных в задаче;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и использовать разные приёмы и алгоритмы вычисления;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соотносить начало, окончание, продолжительность события в практической ситуации;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моделировать предложенную практическую ситуацию;</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устанавливать последовательность событий, действий сюжета текстовой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читать информацию, представленную в разных формах;</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заполнять таблицы сложения и умножения, дополнять данными чертёж;</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устанавливать соответствие между различными записями решения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математическую терминологию для описания отношений и зависимостей;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строить речевые высказывания для решения задач, составлять текстовую задачу;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объяснять на примерах отношения «больше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меньше на…», «больше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меньше в…», «равно»;</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математическую символику для составления числовых выражений;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участвовать в обсуждении ошибок в ходе и результате выполнения вычисления.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проверять ход и результат выполнения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вести поиск ошибок, характеризовать их и исправлять;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формулировать ответ (вывод), подтверждать его объяснением, расчётами;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умения совместной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совместно прикидку и оценку результата выполнения общей работы.</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4 КЛАСС</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Числа и величины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Величины: сравнение объектов по массе, длине, площади, вместимости.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Единицы массы (</w:t>
      </w:r>
      <w:r w:rsidRPr="000E73AD">
        <w:rPr>
          <w:rFonts w:ascii="Times New Roman" w:hAnsi="Times New Roman"/>
          <w:color w:val="333333"/>
          <w:sz w:val="28"/>
          <w:lang w:val="ru-RU"/>
        </w:rPr>
        <w:t>центнер, тонна)</w:t>
      </w:r>
      <w:r w:rsidRPr="000E73AD">
        <w:rPr>
          <w:rFonts w:ascii="Times New Roman" w:hAnsi="Times New Roman"/>
          <w:color w:val="000000"/>
          <w:sz w:val="28"/>
          <w:lang w:val="ru-RU"/>
        </w:rPr>
        <w:t>и соотношения между ними.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Единицы времени (сутки, неделя, месяц, год, век), соотношения между ними.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Доля величины времени, массы, длины.</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Арифметические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0E73AD">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Умножение и деление величины на однозначное число.</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Текстовые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Пространственные отношения и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Наглядные представления о симметрии.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Периметр, площадь фигуры, составленной из двух </w:t>
      </w:r>
      <w:r w:rsidRPr="000E73AD">
        <w:rPr>
          <w:rFonts w:ascii="Calibri" w:hAnsi="Calibri"/>
          <w:color w:val="000000"/>
          <w:sz w:val="28"/>
          <w:lang w:val="ru-RU"/>
        </w:rPr>
        <w:t xml:space="preserve">– </w:t>
      </w:r>
      <w:r w:rsidRPr="000E73AD">
        <w:rPr>
          <w:rFonts w:ascii="Times New Roman" w:hAnsi="Times New Roman"/>
          <w:color w:val="000000"/>
          <w:sz w:val="28"/>
          <w:lang w:val="ru-RU"/>
        </w:rPr>
        <w:t>трёх прямоугольников (квадратов).</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Математическая информация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0E73AD">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Алгоритмы решения изученных учебных и практических задач.</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обнаруживать модели изученных геометрических фигур в окружающем мире;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классифицировать объекты по 1–2 выбранным признакам;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представлять информацию в разных формах;</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извлекать и интерпретировать информацию, представленную в таблице, на диаграмме;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конструировать, читать числовое выражение;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описывать практическую ситуацию с использованием изученной терминологии;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инструкцию, записывать рассуждение;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самостоятельно выполнять прикидку и оценку результата измерений;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исправлять, прогнозировать ошибки и трудности в решении учебной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 обучающегося будут сформированы следующие умения совместной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A5D7D" w:rsidRPr="000E73AD" w:rsidRDefault="005A5D7D">
      <w:pPr>
        <w:rPr>
          <w:lang w:val="ru-RU"/>
        </w:rPr>
        <w:sectPr w:rsidR="005A5D7D" w:rsidRPr="000E73AD">
          <w:pgSz w:w="11906" w:h="16383"/>
          <w:pgMar w:top="1134" w:right="850" w:bottom="1134" w:left="1701" w:header="720" w:footer="720" w:gutter="0"/>
          <w:cols w:space="720"/>
        </w:sectPr>
      </w:pPr>
    </w:p>
    <w:p w:rsidR="005A5D7D" w:rsidRPr="000E73AD" w:rsidRDefault="0004460A">
      <w:pPr>
        <w:spacing w:after="0" w:line="264" w:lineRule="auto"/>
        <w:ind w:left="120"/>
        <w:jc w:val="both"/>
        <w:rPr>
          <w:lang w:val="ru-RU"/>
        </w:rPr>
      </w:pPr>
      <w:bookmarkStart w:id="9" w:name="block-5486419"/>
      <w:bookmarkEnd w:id="8"/>
      <w:r w:rsidRPr="000E73A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ЛИЧНОСТНЫЕ РЕЗУЛЬТАТЫ</w:t>
      </w:r>
    </w:p>
    <w:p w:rsidR="005A5D7D" w:rsidRPr="000E73AD" w:rsidRDefault="005A5D7D">
      <w:pPr>
        <w:spacing w:after="0" w:line="264" w:lineRule="auto"/>
        <w:ind w:left="120"/>
        <w:jc w:val="both"/>
        <w:rPr>
          <w:lang w:val="ru-RU"/>
        </w:rPr>
      </w:pP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осваивать навыки организации безопасного поведения в информационной среде;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МЕТАПРЕДМЕТНЫЕ РЕЗУЛЬТАТЫ</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Познавательные универсальные учебные действия</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Базовые логические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E73AD">
        <w:rPr>
          <w:rFonts w:ascii="Calibri" w:hAnsi="Calibri"/>
          <w:color w:val="000000"/>
          <w:sz w:val="28"/>
          <w:lang w:val="ru-RU"/>
        </w:rPr>
        <w:t xml:space="preserve">– </w:t>
      </w:r>
      <w:r w:rsidRPr="000E73AD">
        <w:rPr>
          <w:rFonts w:ascii="Times New Roman" w:hAnsi="Times New Roman"/>
          <w:color w:val="000000"/>
          <w:sz w:val="28"/>
          <w:lang w:val="ru-RU"/>
        </w:rPr>
        <w:t>целое», «причина</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 xml:space="preserve">следствие», </w:t>
      </w:r>
      <w:r w:rsidRPr="000E73AD">
        <w:rPr>
          <w:rFonts w:ascii="Calibri" w:hAnsi="Calibri"/>
          <w:color w:val="000000"/>
          <w:sz w:val="28"/>
          <w:lang w:val="ru-RU"/>
        </w:rPr>
        <w:t>«</w:t>
      </w:r>
      <w:r w:rsidRPr="000E73AD">
        <w:rPr>
          <w:rFonts w:ascii="Times New Roman" w:hAnsi="Times New Roman"/>
          <w:color w:val="000000"/>
          <w:sz w:val="28"/>
          <w:lang w:val="ru-RU"/>
        </w:rPr>
        <w:t>протяжённость</w:t>
      </w:r>
      <w:r w:rsidRPr="000E73AD">
        <w:rPr>
          <w:rFonts w:ascii="Calibri" w:hAnsi="Calibri"/>
          <w:color w:val="000000"/>
          <w:sz w:val="28"/>
          <w:lang w:val="ru-RU"/>
        </w:rPr>
        <w:t>»</w:t>
      </w:r>
      <w:r w:rsidRPr="000E73AD">
        <w:rPr>
          <w:rFonts w:ascii="Times New Roman" w:hAnsi="Times New Roman"/>
          <w:color w:val="000000"/>
          <w:sz w:val="28"/>
          <w:lang w:val="ru-RU"/>
        </w:rPr>
        <w:t>);</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Базовые исследовательские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применять изученные методы познания (измерение, моделирование, перебор вариантов).</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Работа с информацией: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Коммуникативные универсальные учебные действия</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Общение: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конструировать утверждения, проверять их истинность;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комментировать процесс вычисления, построения, решения;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объяснять полученный ответ с использованием изученной терминологии;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самостоятельно составлять тексты заданий, аналогичные типовым изученным.</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Регулятивные универсальные учебные действия</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Самоорганизация: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планировать действия по решению учебной задачи для получения результата;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Самоконтроль (рефлексия):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осуществлять контроль процесса и результата своей деятельности;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и при необходимости корректировать способы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оценивать рациональность своих действий, давать им качественную характеристику.</w:t>
      </w:r>
    </w:p>
    <w:p w:rsidR="005A5D7D" w:rsidRPr="000E73AD" w:rsidRDefault="0004460A">
      <w:pPr>
        <w:spacing w:after="0" w:line="264" w:lineRule="auto"/>
        <w:ind w:firstLine="600"/>
        <w:jc w:val="both"/>
        <w:rPr>
          <w:lang w:val="ru-RU"/>
        </w:rPr>
      </w:pPr>
      <w:r w:rsidRPr="000E73AD">
        <w:rPr>
          <w:rFonts w:ascii="Times New Roman" w:hAnsi="Times New Roman"/>
          <w:b/>
          <w:color w:val="000000"/>
          <w:sz w:val="28"/>
          <w:lang w:val="ru-RU"/>
        </w:rPr>
        <w:t>Совместная деятельность: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b/>
          <w:color w:val="000000"/>
          <w:sz w:val="28"/>
          <w:lang w:val="ru-RU"/>
        </w:rPr>
        <w:t>ПРЕДМЕТНЫЕ РЕЗУЛЬТАТЫ</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color w:val="000000"/>
          <w:sz w:val="28"/>
          <w:lang w:val="ru-RU"/>
        </w:rPr>
        <w:t>К концу обучения в</w:t>
      </w:r>
      <w:r w:rsidRPr="000E73AD">
        <w:rPr>
          <w:rFonts w:ascii="Times New Roman" w:hAnsi="Times New Roman"/>
          <w:b/>
          <w:color w:val="000000"/>
          <w:sz w:val="28"/>
          <w:lang w:val="ru-RU"/>
        </w:rPr>
        <w:t xml:space="preserve"> 1 классе</w:t>
      </w:r>
      <w:r w:rsidRPr="000E73AD">
        <w:rPr>
          <w:rFonts w:ascii="Times New Roman" w:hAnsi="Times New Roman"/>
          <w:color w:val="000000"/>
          <w:sz w:val="28"/>
          <w:lang w:val="ru-RU"/>
        </w:rPr>
        <w:t xml:space="preserve"> у обучающегося будут сформированы следующие умения: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читать, записывать, сравнивать, упорядочивать числа от 0 до 20;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пересчитывать различные объекты, устанавливать порядковый номер объекта;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числа, большее или меньшее данного числа на заданное число;</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E73AD">
        <w:rPr>
          <w:rFonts w:ascii="Calibri" w:hAnsi="Calibri"/>
          <w:color w:val="000000"/>
          <w:sz w:val="28"/>
          <w:lang w:val="ru-RU"/>
        </w:rPr>
        <w:t xml:space="preserve">– </w:t>
      </w:r>
      <w:r w:rsidRPr="000E73AD">
        <w:rPr>
          <w:rFonts w:ascii="Times New Roman" w:hAnsi="Times New Roman"/>
          <w:color w:val="000000"/>
          <w:sz w:val="28"/>
          <w:lang w:val="ru-RU"/>
        </w:rPr>
        <w:t>короче», «выше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ниже», «шире</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уже»;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измерять длину отрезка (в см), чертить отрезок заданной длины;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число и цифру;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устанавливать между объектами соотношения: «слева</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справа», «спереди</w:t>
      </w:r>
      <w:r w:rsidRPr="000E73AD">
        <w:rPr>
          <w:rFonts w:ascii="Times New Roman" w:hAnsi="Times New Roman"/>
          <w:color w:val="333333"/>
          <w:sz w:val="28"/>
          <w:lang w:val="ru-RU"/>
        </w:rPr>
        <w:t xml:space="preserve"> – </w:t>
      </w:r>
      <w:r w:rsidRPr="000E73AD">
        <w:rPr>
          <w:rFonts w:ascii="Times New Roman" w:hAnsi="Times New Roman"/>
          <w:color w:val="000000"/>
          <w:sz w:val="28"/>
          <w:lang w:val="ru-RU"/>
        </w:rPr>
        <w:t xml:space="preserve">сзади», </w:t>
      </w:r>
      <w:r w:rsidRPr="000E73AD">
        <w:rPr>
          <w:rFonts w:ascii="Times New Roman" w:hAnsi="Times New Roman"/>
          <w:color w:val="333333"/>
          <w:sz w:val="28"/>
          <w:lang w:val="ru-RU"/>
        </w:rPr>
        <w:t>«</w:t>
      </w:r>
      <w:r w:rsidRPr="000E73AD">
        <w:rPr>
          <w:rFonts w:ascii="Times New Roman" w:hAnsi="Times New Roman"/>
          <w:color w:val="000000"/>
          <w:sz w:val="28"/>
          <w:lang w:val="ru-RU"/>
        </w:rPr>
        <w:t>между</w:t>
      </w:r>
      <w:r w:rsidRPr="000E73AD">
        <w:rPr>
          <w:rFonts w:ascii="Times New Roman" w:hAnsi="Times New Roman"/>
          <w:color w:val="333333"/>
          <w:sz w:val="28"/>
          <w:lang w:val="ru-RU"/>
        </w:rPr>
        <w:t>»</w:t>
      </w:r>
      <w:r w:rsidRPr="000E73AD">
        <w:rPr>
          <w:rFonts w:ascii="Times New Roman" w:hAnsi="Times New Roman"/>
          <w:color w:val="000000"/>
          <w:sz w:val="28"/>
          <w:lang w:val="ru-RU"/>
        </w:rPr>
        <w:t>;</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два объекта (числа, геометрические фигуры);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распределять объекты на две группы по заданному основанию.</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color w:val="000000"/>
          <w:sz w:val="28"/>
          <w:lang w:val="ru-RU"/>
        </w:rPr>
        <w:t>К концу обучения во</w:t>
      </w:r>
      <w:r w:rsidRPr="000E73AD">
        <w:rPr>
          <w:rFonts w:ascii="Times New Roman" w:hAnsi="Times New Roman"/>
          <w:b/>
          <w:i/>
          <w:color w:val="000000"/>
          <w:sz w:val="28"/>
          <w:lang w:val="ru-RU"/>
        </w:rPr>
        <w:t xml:space="preserve"> </w:t>
      </w:r>
      <w:r w:rsidRPr="000E73AD">
        <w:rPr>
          <w:rFonts w:ascii="Times New Roman" w:hAnsi="Times New Roman"/>
          <w:b/>
          <w:color w:val="000000"/>
          <w:sz w:val="28"/>
          <w:lang w:val="ru-RU"/>
        </w:rPr>
        <w:t>2 классе</w:t>
      </w:r>
      <w:r w:rsidRPr="000E73AD">
        <w:rPr>
          <w:rFonts w:ascii="Times New Roman" w:hAnsi="Times New Roman"/>
          <w:color w:val="000000"/>
          <w:sz w:val="28"/>
          <w:lang w:val="ru-RU"/>
        </w:rPr>
        <w:t xml:space="preserve"> у обучающегося будут сформированы следующие умения: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читать, записывать, сравнивать, упорядочивать числа в пределах 100;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неизвестный компонент сложения, вычитания;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и называть геометрические фигуры: прямой угол, ломаную, многоугольник;</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измерение длин реальных объектов с помощью линейки;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проводить одно-двухшаговые логические рассуждения и делать выводы;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закономерность в ряду объектов (чисел, геометрических фигур);</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группы объектов (находить общее, различное);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обнаруживать модели геометрических фигур в окружающем мире;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подбирать примеры, подтверждающие суждение, ответ;</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(дополнять) текстовую задачу;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проверять правильность вычисления, измерения.</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color w:val="000000"/>
          <w:sz w:val="28"/>
          <w:lang w:val="ru-RU"/>
        </w:rPr>
        <w:t xml:space="preserve">К концу обучения в </w:t>
      </w:r>
      <w:r w:rsidRPr="000E73AD">
        <w:rPr>
          <w:rFonts w:ascii="Times New Roman" w:hAnsi="Times New Roman"/>
          <w:b/>
          <w:color w:val="000000"/>
          <w:sz w:val="28"/>
          <w:lang w:val="ru-RU"/>
        </w:rPr>
        <w:t>3 классе</w:t>
      </w:r>
      <w:r w:rsidRPr="000E73AD">
        <w:rPr>
          <w:rFonts w:ascii="Times New Roman" w:hAnsi="Times New Roman"/>
          <w:color w:val="000000"/>
          <w:sz w:val="28"/>
          <w:lang w:val="ru-RU"/>
        </w:rPr>
        <w:t xml:space="preserve"> у обучающегося будут сформированы следующие умения: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читать, записывать, сравнивать, упорядочивать числа в пределах 1000;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действия умножение и деление с числами 0 и 1;</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неизвестный компонент арифметического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называть, находить долю величины (половина, четверть);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величины, выраженные долями;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фигуры по площади (наложение, сопоставление числовых значений);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периметр прямоугольника (квадрата), площадь прямоугольника (квадрата);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классифицировать объекты по одному-двум признакам;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сравнивать математические объекты (находить общее, различное, уникальное);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верное решение математической задачи.</w:t>
      </w:r>
    </w:p>
    <w:p w:rsidR="005A5D7D" w:rsidRPr="000E73AD" w:rsidRDefault="005A5D7D">
      <w:pPr>
        <w:spacing w:after="0" w:line="264" w:lineRule="auto"/>
        <w:ind w:left="120"/>
        <w:jc w:val="both"/>
        <w:rPr>
          <w:lang w:val="ru-RU"/>
        </w:rPr>
      </w:pPr>
    </w:p>
    <w:p w:rsidR="005A5D7D" w:rsidRPr="000E73AD" w:rsidRDefault="0004460A">
      <w:pPr>
        <w:spacing w:after="0" w:line="264" w:lineRule="auto"/>
        <w:ind w:left="120"/>
        <w:jc w:val="both"/>
        <w:rPr>
          <w:lang w:val="ru-RU"/>
        </w:rPr>
      </w:pPr>
      <w:r w:rsidRPr="000E73AD">
        <w:rPr>
          <w:rFonts w:ascii="Times New Roman" w:hAnsi="Times New Roman"/>
          <w:color w:val="000000"/>
          <w:sz w:val="28"/>
          <w:lang w:val="ru-RU"/>
        </w:rPr>
        <w:t>К концу обучения в</w:t>
      </w:r>
      <w:r w:rsidRPr="000E73AD">
        <w:rPr>
          <w:rFonts w:ascii="Times New Roman" w:hAnsi="Times New Roman"/>
          <w:b/>
          <w:color w:val="000000"/>
          <w:sz w:val="28"/>
          <w:lang w:val="ru-RU"/>
        </w:rPr>
        <w:t xml:space="preserve"> 4 классе</w:t>
      </w:r>
      <w:r w:rsidRPr="000E73AD">
        <w:rPr>
          <w:rFonts w:ascii="Times New Roman" w:hAnsi="Times New Roman"/>
          <w:color w:val="000000"/>
          <w:sz w:val="28"/>
          <w:lang w:val="ru-RU"/>
        </w:rPr>
        <w:t xml:space="preserve"> у обучающегося будут сформированы следующие умения: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читать, записывать, сравнивать, упорядочивать многозначные числа;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долю величины, величину по её доле;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находить неизвестный компонент арифметического действия;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A5D7D" w:rsidRPr="00FC6D90" w:rsidRDefault="0004460A">
      <w:pPr>
        <w:spacing w:after="0" w:line="264" w:lineRule="auto"/>
        <w:ind w:firstLine="600"/>
        <w:jc w:val="both"/>
        <w:rPr>
          <w:lang w:val="ru-RU"/>
        </w:rPr>
      </w:pPr>
      <w:r w:rsidRPr="000E73A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C6D90">
        <w:rPr>
          <w:rFonts w:ascii="Times New Roman" w:hAnsi="Times New Roman"/>
          <w:color w:val="000000"/>
          <w:sz w:val="28"/>
          <w:lang w:val="ru-RU"/>
        </w:rPr>
        <w:t>(например, из таблиц, схем), находить различные способы решения;</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lastRenderedPageBreak/>
        <w:t>заполнять данными предложенную таблицу, столбчатую диаграмму;</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составлять модель текстовой задачи, числовое выражение;</w:t>
      </w:r>
    </w:p>
    <w:p w:rsidR="005A5D7D" w:rsidRPr="000E73AD" w:rsidRDefault="0004460A">
      <w:pPr>
        <w:spacing w:after="0" w:line="264" w:lineRule="auto"/>
        <w:ind w:firstLine="600"/>
        <w:jc w:val="both"/>
        <w:rPr>
          <w:lang w:val="ru-RU"/>
        </w:rPr>
      </w:pPr>
      <w:r w:rsidRPr="000E73A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A5D7D" w:rsidRPr="000E73AD" w:rsidRDefault="005A5D7D">
      <w:pPr>
        <w:rPr>
          <w:lang w:val="ru-RU"/>
        </w:rPr>
        <w:sectPr w:rsidR="005A5D7D" w:rsidRPr="000E73AD">
          <w:pgSz w:w="11906" w:h="16383"/>
          <w:pgMar w:top="1134" w:right="850" w:bottom="1134" w:left="1701" w:header="720" w:footer="720" w:gutter="0"/>
          <w:cols w:space="720"/>
        </w:sectPr>
      </w:pPr>
    </w:p>
    <w:p w:rsidR="005A5D7D" w:rsidRDefault="0004460A">
      <w:pPr>
        <w:spacing w:after="0"/>
        <w:ind w:left="120"/>
      </w:pPr>
      <w:bookmarkStart w:id="10" w:name="block-5486420"/>
      <w:bookmarkEnd w:id="9"/>
      <w:r w:rsidRPr="000E73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5D7D" w:rsidRDefault="0004460A">
      <w:pPr>
        <w:spacing w:after="0"/>
        <w:ind w:left="120"/>
      </w:pPr>
      <w:r>
        <w:rPr>
          <w:rFonts w:ascii="Times New Roman" w:hAnsi="Times New Roman"/>
          <w:b/>
          <w:color w:val="000000"/>
          <w:sz w:val="28"/>
        </w:rPr>
        <w:t xml:space="preserve"> 1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111"/>
        <w:gridCol w:w="946"/>
        <w:gridCol w:w="1356"/>
        <w:gridCol w:w="1418"/>
        <w:gridCol w:w="2646"/>
        <w:gridCol w:w="3273"/>
      </w:tblGrid>
      <w:tr w:rsidR="00FC6D90" w:rsidTr="00FC6D90">
        <w:trPr>
          <w:trHeight w:val="144"/>
          <w:tblCellSpacing w:w="20" w:type="nil"/>
        </w:trPr>
        <w:tc>
          <w:tcPr>
            <w:tcW w:w="709" w:type="dxa"/>
            <w:vMerge w:val="restart"/>
            <w:tcMar>
              <w:top w:w="50" w:type="dxa"/>
              <w:left w:w="100" w:type="dxa"/>
            </w:tcMar>
            <w:vAlign w:val="center"/>
          </w:tcPr>
          <w:p w:rsidR="00FC6D90" w:rsidRDefault="00FC6D90">
            <w:pPr>
              <w:spacing w:after="0"/>
              <w:ind w:left="135"/>
            </w:pPr>
            <w:r>
              <w:rPr>
                <w:rFonts w:ascii="Times New Roman" w:hAnsi="Times New Roman"/>
                <w:b/>
                <w:color w:val="000000"/>
                <w:sz w:val="24"/>
              </w:rPr>
              <w:t xml:space="preserve">№ п/п </w:t>
            </w:r>
          </w:p>
          <w:p w:rsidR="00FC6D90" w:rsidRDefault="00FC6D90">
            <w:pPr>
              <w:spacing w:after="0"/>
              <w:ind w:left="135"/>
            </w:pPr>
          </w:p>
        </w:tc>
        <w:tc>
          <w:tcPr>
            <w:tcW w:w="4111" w:type="dxa"/>
            <w:vMerge w:val="restart"/>
            <w:tcMar>
              <w:top w:w="50" w:type="dxa"/>
              <w:left w:w="100" w:type="dxa"/>
            </w:tcMar>
            <w:vAlign w:val="center"/>
          </w:tcPr>
          <w:p w:rsidR="00FC6D90" w:rsidRDefault="00FC6D90">
            <w:pPr>
              <w:spacing w:after="0"/>
              <w:ind w:left="135"/>
            </w:pPr>
            <w:r>
              <w:rPr>
                <w:rFonts w:ascii="Times New Roman" w:hAnsi="Times New Roman"/>
                <w:b/>
                <w:color w:val="000000"/>
                <w:sz w:val="24"/>
              </w:rPr>
              <w:t xml:space="preserve">Наименование разделов и тем программы </w:t>
            </w:r>
          </w:p>
          <w:p w:rsidR="00FC6D90" w:rsidRDefault="00FC6D90">
            <w:pPr>
              <w:spacing w:after="0"/>
              <w:ind w:left="135"/>
            </w:pPr>
          </w:p>
        </w:tc>
        <w:tc>
          <w:tcPr>
            <w:tcW w:w="3720" w:type="dxa"/>
            <w:gridSpan w:val="3"/>
            <w:tcMar>
              <w:top w:w="50" w:type="dxa"/>
              <w:left w:w="100" w:type="dxa"/>
            </w:tcMar>
            <w:vAlign w:val="center"/>
          </w:tcPr>
          <w:p w:rsidR="00FC6D90" w:rsidRDefault="00FC6D9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6D90" w:rsidRDefault="00FC6D90">
            <w:pPr>
              <w:spacing w:after="0"/>
              <w:ind w:left="135"/>
            </w:pPr>
            <w:r>
              <w:rPr>
                <w:rFonts w:ascii="Times New Roman" w:hAnsi="Times New Roman"/>
                <w:b/>
                <w:color w:val="000000"/>
                <w:sz w:val="24"/>
              </w:rPr>
              <w:t xml:space="preserve">Электронные (цифровые) образовательные ресурсы </w:t>
            </w:r>
          </w:p>
          <w:p w:rsidR="00FC6D90" w:rsidRDefault="00FC6D90">
            <w:pPr>
              <w:spacing w:after="0"/>
              <w:ind w:left="135"/>
            </w:pPr>
          </w:p>
        </w:tc>
        <w:tc>
          <w:tcPr>
            <w:tcW w:w="3273" w:type="dxa"/>
            <w:vMerge w:val="restart"/>
          </w:tcPr>
          <w:p w:rsidR="00FC6D90" w:rsidRPr="00FC6D90" w:rsidRDefault="00FC6D90">
            <w:pPr>
              <w:spacing w:after="0"/>
              <w:ind w:left="135"/>
              <w:rPr>
                <w:rFonts w:ascii="Times New Roman" w:hAnsi="Times New Roman"/>
                <w:b/>
                <w:color w:val="000000"/>
                <w:sz w:val="24"/>
                <w:lang w:val="ru-RU"/>
              </w:rPr>
            </w:pPr>
            <w:r>
              <w:rPr>
                <w:rFonts w:ascii="Times New Roman" w:hAnsi="Times New Roman"/>
                <w:b/>
                <w:color w:val="000000"/>
                <w:sz w:val="24"/>
                <w:lang w:val="ru-RU"/>
              </w:rPr>
              <w:t>Содержание воспитания</w:t>
            </w:r>
          </w:p>
        </w:tc>
      </w:tr>
      <w:tr w:rsidR="00FC6D90" w:rsidTr="00FC6D90">
        <w:trPr>
          <w:trHeight w:val="144"/>
          <w:tblCellSpacing w:w="20" w:type="nil"/>
        </w:trPr>
        <w:tc>
          <w:tcPr>
            <w:tcW w:w="709" w:type="dxa"/>
            <w:vMerge/>
            <w:tcBorders>
              <w:top w:val="nil"/>
            </w:tcBorders>
            <w:tcMar>
              <w:top w:w="50" w:type="dxa"/>
              <w:left w:w="100" w:type="dxa"/>
            </w:tcMar>
          </w:tcPr>
          <w:p w:rsidR="00FC6D90" w:rsidRDefault="00FC6D90"/>
        </w:tc>
        <w:tc>
          <w:tcPr>
            <w:tcW w:w="4111" w:type="dxa"/>
            <w:vMerge/>
            <w:tcBorders>
              <w:top w:val="nil"/>
            </w:tcBorders>
            <w:tcMar>
              <w:top w:w="50" w:type="dxa"/>
              <w:left w:w="100" w:type="dxa"/>
            </w:tcMar>
          </w:tcPr>
          <w:p w:rsidR="00FC6D90" w:rsidRDefault="00FC6D90"/>
        </w:tc>
        <w:tc>
          <w:tcPr>
            <w:tcW w:w="946" w:type="dxa"/>
            <w:tcMar>
              <w:top w:w="50" w:type="dxa"/>
              <w:left w:w="100" w:type="dxa"/>
            </w:tcMar>
            <w:vAlign w:val="center"/>
          </w:tcPr>
          <w:p w:rsidR="00FC6D90" w:rsidRDefault="00FC6D90">
            <w:pPr>
              <w:spacing w:after="0"/>
              <w:ind w:left="135"/>
            </w:pPr>
            <w:r>
              <w:rPr>
                <w:rFonts w:ascii="Times New Roman" w:hAnsi="Times New Roman"/>
                <w:b/>
                <w:color w:val="000000"/>
                <w:sz w:val="24"/>
              </w:rPr>
              <w:t xml:space="preserve">Всего </w:t>
            </w:r>
          </w:p>
          <w:p w:rsidR="00FC6D90" w:rsidRDefault="00FC6D90">
            <w:pPr>
              <w:spacing w:after="0"/>
              <w:ind w:left="135"/>
            </w:pPr>
          </w:p>
        </w:tc>
        <w:tc>
          <w:tcPr>
            <w:tcW w:w="1356" w:type="dxa"/>
            <w:tcMar>
              <w:top w:w="50" w:type="dxa"/>
              <w:left w:w="100" w:type="dxa"/>
            </w:tcMar>
            <w:vAlign w:val="center"/>
          </w:tcPr>
          <w:p w:rsidR="00FC6D90" w:rsidRDefault="00FC6D90">
            <w:pPr>
              <w:spacing w:after="0"/>
              <w:ind w:left="135"/>
            </w:pPr>
            <w:r>
              <w:rPr>
                <w:rFonts w:ascii="Times New Roman" w:hAnsi="Times New Roman"/>
                <w:b/>
                <w:color w:val="000000"/>
                <w:sz w:val="24"/>
              </w:rPr>
              <w:t xml:space="preserve">Контрольные работы </w:t>
            </w:r>
          </w:p>
          <w:p w:rsidR="00FC6D90" w:rsidRDefault="00FC6D90">
            <w:pPr>
              <w:spacing w:after="0"/>
              <w:ind w:left="135"/>
            </w:pPr>
          </w:p>
        </w:tc>
        <w:tc>
          <w:tcPr>
            <w:tcW w:w="1418" w:type="dxa"/>
            <w:tcMar>
              <w:top w:w="50" w:type="dxa"/>
              <w:left w:w="100" w:type="dxa"/>
            </w:tcMar>
            <w:vAlign w:val="center"/>
          </w:tcPr>
          <w:p w:rsidR="00FC6D90" w:rsidRDefault="00FC6D90">
            <w:pPr>
              <w:spacing w:after="0"/>
              <w:ind w:left="135"/>
            </w:pPr>
            <w:r>
              <w:rPr>
                <w:rFonts w:ascii="Times New Roman" w:hAnsi="Times New Roman"/>
                <w:b/>
                <w:color w:val="000000"/>
                <w:sz w:val="24"/>
              </w:rPr>
              <w:t xml:space="preserve">Практические работы </w:t>
            </w:r>
          </w:p>
          <w:p w:rsidR="00FC6D90" w:rsidRDefault="00FC6D90">
            <w:pPr>
              <w:spacing w:after="0"/>
              <w:ind w:left="135"/>
            </w:pPr>
          </w:p>
        </w:tc>
        <w:tc>
          <w:tcPr>
            <w:tcW w:w="2646" w:type="dxa"/>
            <w:vMerge/>
            <w:tcBorders>
              <w:top w:val="nil"/>
            </w:tcBorders>
            <w:tcMar>
              <w:top w:w="50" w:type="dxa"/>
              <w:left w:w="100" w:type="dxa"/>
            </w:tcMar>
          </w:tcPr>
          <w:p w:rsidR="00FC6D90" w:rsidRDefault="00FC6D90"/>
        </w:tc>
        <w:tc>
          <w:tcPr>
            <w:tcW w:w="3273" w:type="dxa"/>
            <w:vMerge/>
          </w:tcPr>
          <w:p w:rsidR="00FC6D90" w:rsidRDefault="00FC6D90"/>
        </w:tc>
      </w:tr>
      <w:tr w:rsidR="00FC6D90" w:rsidTr="00FC6D90">
        <w:trPr>
          <w:trHeight w:val="144"/>
          <w:tblCellSpacing w:w="20" w:type="nil"/>
        </w:trPr>
        <w:tc>
          <w:tcPr>
            <w:tcW w:w="11186" w:type="dxa"/>
            <w:gridSpan w:val="6"/>
            <w:tcMar>
              <w:top w:w="50" w:type="dxa"/>
              <w:left w:w="100" w:type="dxa"/>
            </w:tcMar>
            <w:vAlign w:val="center"/>
          </w:tcPr>
          <w:p w:rsidR="00FC6D90" w:rsidRDefault="00FC6D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273" w:type="dxa"/>
          </w:tcPr>
          <w:p w:rsidR="00FC6D90" w:rsidRDefault="00FC6D90">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1.1</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Числа от 1 до 9</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13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val="restart"/>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w:t>
            </w:r>
          </w:p>
          <w:p w:rsidR="00CD53FD" w:rsidRPr="00FC6D90" w:rsidRDefault="00CD53FD" w:rsidP="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1.2</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Числа от 0 до 10</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3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tcPr>
          <w:p w:rsidR="00CD53FD" w:rsidRPr="00CD53FD" w:rsidRDefault="00CD53FD" w:rsidP="00CD53FD">
            <w:pPr>
              <w:spacing w:after="0"/>
              <w:ind w:left="135"/>
              <w:rPr>
                <w:rFonts w:ascii="Times New Roman" w:hAnsi="Times New Roman"/>
                <w:color w:val="000000"/>
                <w:sz w:val="24"/>
                <w:lang w:val="ru-RU"/>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1.3</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Числа от 11 до 20</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4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tcPr>
          <w:p w:rsidR="00CD53FD" w:rsidRPr="00CD53FD" w:rsidRDefault="00CD53FD" w:rsidP="00CD53FD">
            <w:pPr>
              <w:spacing w:after="0"/>
              <w:ind w:left="135"/>
              <w:rPr>
                <w:rFonts w:ascii="Times New Roman" w:hAnsi="Times New Roman"/>
                <w:color w:val="000000"/>
                <w:sz w:val="24"/>
                <w:lang w:val="ru-RU"/>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1.4</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Длина. Измерение длины</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7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tcPr>
          <w:p w:rsidR="00CD53FD" w:rsidRPr="00CD53FD" w:rsidRDefault="00CD53FD" w:rsidP="00CD53FD">
            <w:pPr>
              <w:spacing w:after="0"/>
              <w:ind w:left="135"/>
              <w:rPr>
                <w:rFonts w:ascii="Times New Roman" w:hAnsi="Times New Roman"/>
                <w:color w:val="000000"/>
                <w:sz w:val="24"/>
                <w:lang w:val="ru-RU"/>
              </w:rPr>
            </w:pPr>
          </w:p>
        </w:tc>
      </w:tr>
      <w:tr w:rsidR="00FC6D90" w:rsidTr="00FC6D90">
        <w:trPr>
          <w:trHeight w:val="144"/>
          <w:tblCellSpacing w:w="20" w:type="nil"/>
        </w:trPr>
        <w:tc>
          <w:tcPr>
            <w:tcW w:w="4820" w:type="dxa"/>
            <w:gridSpan w:val="2"/>
            <w:tcMar>
              <w:top w:w="50" w:type="dxa"/>
              <w:left w:w="100" w:type="dxa"/>
            </w:tcMar>
            <w:vAlign w:val="center"/>
          </w:tcPr>
          <w:p w:rsidR="00FC6D90" w:rsidRDefault="00FC6D90">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FC6D90" w:rsidRDefault="00FC6D90">
            <w:pPr>
              <w:spacing w:after="0"/>
              <w:ind w:left="135"/>
              <w:jc w:val="center"/>
            </w:pPr>
            <w:r>
              <w:rPr>
                <w:rFonts w:ascii="Times New Roman" w:hAnsi="Times New Roman"/>
                <w:color w:val="000000"/>
                <w:sz w:val="24"/>
              </w:rPr>
              <w:t xml:space="preserve"> 27 </w:t>
            </w:r>
          </w:p>
        </w:tc>
        <w:tc>
          <w:tcPr>
            <w:tcW w:w="5420" w:type="dxa"/>
            <w:gridSpan w:val="3"/>
            <w:tcMar>
              <w:top w:w="50" w:type="dxa"/>
              <w:left w:w="100" w:type="dxa"/>
            </w:tcMar>
            <w:vAlign w:val="center"/>
          </w:tcPr>
          <w:p w:rsidR="00FC6D90" w:rsidRDefault="00FC6D90"/>
        </w:tc>
        <w:tc>
          <w:tcPr>
            <w:tcW w:w="3273" w:type="dxa"/>
          </w:tcPr>
          <w:p w:rsidR="00FC6D90" w:rsidRDefault="00FC6D90"/>
        </w:tc>
      </w:tr>
      <w:tr w:rsidR="00FC6D90" w:rsidTr="00FC6D90">
        <w:trPr>
          <w:trHeight w:val="144"/>
          <w:tblCellSpacing w:w="20" w:type="nil"/>
        </w:trPr>
        <w:tc>
          <w:tcPr>
            <w:tcW w:w="11186" w:type="dxa"/>
            <w:gridSpan w:val="6"/>
            <w:tcMar>
              <w:top w:w="50" w:type="dxa"/>
              <w:left w:w="100" w:type="dxa"/>
            </w:tcMar>
            <w:vAlign w:val="center"/>
          </w:tcPr>
          <w:p w:rsidR="00FC6D90" w:rsidRDefault="00FC6D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273" w:type="dxa"/>
          </w:tcPr>
          <w:p w:rsidR="00FC6D90" w:rsidRDefault="00FC6D90">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2.1</w:t>
            </w:r>
          </w:p>
        </w:tc>
        <w:tc>
          <w:tcPr>
            <w:tcW w:w="4111"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Сложение и вычитание в пределах 10</w:t>
            </w:r>
          </w:p>
        </w:tc>
        <w:tc>
          <w:tcPr>
            <w:tcW w:w="946" w:type="dxa"/>
            <w:tcMar>
              <w:top w:w="50" w:type="dxa"/>
              <w:left w:w="100" w:type="dxa"/>
            </w:tcMar>
            <w:vAlign w:val="center"/>
          </w:tcPr>
          <w:p w:rsidR="00CD53FD" w:rsidRDefault="00CD53FD" w:rsidP="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val="restart"/>
          </w:tcPr>
          <w:p w:rsidR="00CD53FD" w:rsidRPr="00FC6D90" w:rsidRDefault="00CD53FD" w:rsidP="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 xml:space="preserve">оценивать практические и учебные ситуации с точки </w:t>
            </w:r>
            <w:r w:rsidRPr="00FC6D90">
              <w:rPr>
                <w:rFonts w:ascii="Times New Roman" w:hAnsi="Times New Roman" w:cs="Times New Roman"/>
                <w:bCs/>
                <w:sz w:val="24"/>
                <w:szCs w:val="24"/>
                <w:lang w:val="ru-RU"/>
              </w:rPr>
              <w:lastRenderedPageBreak/>
              <w:t>зрения возможности применения математики для рационального и эффективного решения учебных и жизненных пробле</w:t>
            </w:r>
            <w:r>
              <w:rPr>
                <w:rFonts w:ascii="Times New Roman" w:hAnsi="Times New Roman" w:cs="Times New Roman"/>
                <w:bCs/>
                <w:sz w:val="24"/>
                <w:szCs w:val="24"/>
                <w:lang w:val="ru-RU"/>
              </w:rPr>
              <w:t>м.</w:t>
            </w: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lastRenderedPageBreak/>
              <w:t>2.2</w:t>
            </w:r>
          </w:p>
        </w:tc>
        <w:tc>
          <w:tcPr>
            <w:tcW w:w="4111"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Сложение и вычитание в пределах 20</w:t>
            </w:r>
          </w:p>
        </w:tc>
        <w:tc>
          <w:tcPr>
            <w:tcW w:w="946" w:type="dxa"/>
            <w:tcMar>
              <w:top w:w="50" w:type="dxa"/>
              <w:left w:w="100" w:type="dxa"/>
            </w:tcMar>
            <w:vAlign w:val="center"/>
          </w:tcPr>
          <w:p w:rsidR="00CD53FD" w:rsidRDefault="00CD53FD" w:rsidP="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tcPr>
          <w:p w:rsidR="00CD53FD" w:rsidRPr="00CD53FD" w:rsidRDefault="00CD53FD" w:rsidP="00CD53FD">
            <w:pPr>
              <w:spacing w:after="0"/>
              <w:ind w:left="135"/>
              <w:rPr>
                <w:rFonts w:ascii="Times New Roman" w:hAnsi="Times New Roman"/>
                <w:color w:val="000000"/>
                <w:sz w:val="24"/>
                <w:lang w:val="ru-RU"/>
              </w:rPr>
            </w:pPr>
          </w:p>
        </w:tc>
      </w:tr>
      <w:tr w:rsidR="00FC6D90" w:rsidTr="00FC6D90">
        <w:trPr>
          <w:trHeight w:val="144"/>
          <w:tblCellSpacing w:w="20" w:type="nil"/>
        </w:trPr>
        <w:tc>
          <w:tcPr>
            <w:tcW w:w="4820" w:type="dxa"/>
            <w:gridSpan w:val="2"/>
            <w:tcMar>
              <w:top w:w="50" w:type="dxa"/>
              <w:left w:w="100" w:type="dxa"/>
            </w:tcMar>
            <w:vAlign w:val="center"/>
          </w:tcPr>
          <w:p w:rsidR="00FC6D90" w:rsidRDefault="00FC6D90">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FC6D90" w:rsidRDefault="00FC6D90">
            <w:pPr>
              <w:spacing w:after="0"/>
              <w:ind w:left="135"/>
              <w:jc w:val="center"/>
            </w:pPr>
            <w:r>
              <w:rPr>
                <w:rFonts w:ascii="Times New Roman" w:hAnsi="Times New Roman"/>
                <w:color w:val="000000"/>
                <w:sz w:val="24"/>
              </w:rPr>
              <w:t xml:space="preserve"> 40 </w:t>
            </w:r>
          </w:p>
        </w:tc>
        <w:tc>
          <w:tcPr>
            <w:tcW w:w="5420" w:type="dxa"/>
            <w:gridSpan w:val="3"/>
            <w:tcMar>
              <w:top w:w="50" w:type="dxa"/>
              <w:left w:w="100" w:type="dxa"/>
            </w:tcMar>
            <w:vAlign w:val="center"/>
          </w:tcPr>
          <w:p w:rsidR="00FC6D90" w:rsidRDefault="00FC6D90"/>
        </w:tc>
        <w:tc>
          <w:tcPr>
            <w:tcW w:w="3273" w:type="dxa"/>
          </w:tcPr>
          <w:p w:rsidR="00FC6D90" w:rsidRDefault="00FC6D90"/>
        </w:tc>
      </w:tr>
      <w:tr w:rsidR="00FC6D90" w:rsidTr="00FC6D90">
        <w:trPr>
          <w:trHeight w:val="144"/>
          <w:tblCellSpacing w:w="20" w:type="nil"/>
        </w:trPr>
        <w:tc>
          <w:tcPr>
            <w:tcW w:w="11186" w:type="dxa"/>
            <w:gridSpan w:val="6"/>
            <w:tcMar>
              <w:top w:w="50" w:type="dxa"/>
              <w:left w:w="100" w:type="dxa"/>
            </w:tcMar>
            <w:vAlign w:val="center"/>
          </w:tcPr>
          <w:p w:rsidR="00FC6D90" w:rsidRDefault="00FC6D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273" w:type="dxa"/>
          </w:tcPr>
          <w:p w:rsidR="00FC6D90" w:rsidRDefault="00FC6D90">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3.1</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Текстовые задачи</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16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D53FD" w:rsidRPr="00FC6D90" w:rsidRDefault="00CD53FD" w:rsidP="00CD53FD">
            <w:pPr>
              <w:spacing w:after="0"/>
              <w:ind w:left="135"/>
              <w:rPr>
                <w:rFonts w:ascii="Times New Roman" w:hAnsi="Times New Roman"/>
                <w:color w:val="000000"/>
                <w:sz w:val="24"/>
                <w:lang w:val="ru-RU"/>
              </w:rPr>
            </w:pPr>
          </w:p>
        </w:tc>
      </w:tr>
      <w:tr w:rsidR="00CD53FD" w:rsidTr="00FC6D90">
        <w:trPr>
          <w:trHeight w:val="144"/>
          <w:tblCellSpacing w:w="20" w:type="nil"/>
        </w:trPr>
        <w:tc>
          <w:tcPr>
            <w:tcW w:w="4820"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16 </w:t>
            </w:r>
          </w:p>
        </w:tc>
        <w:tc>
          <w:tcPr>
            <w:tcW w:w="5420" w:type="dxa"/>
            <w:gridSpan w:val="3"/>
            <w:tcMar>
              <w:top w:w="50" w:type="dxa"/>
              <w:left w:w="100" w:type="dxa"/>
            </w:tcMar>
            <w:vAlign w:val="center"/>
          </w:tcPr>
          <w:p w:rsidR="00CD53FD" w:rsidRDefault="00CD53FD" w:rsidP="00CD53FD"/>
        </w:tc>
        <w:tc>
          <w:tcPr>
            <w:tcW w:w="3273" w:type="dxa"/>
          </w:tcPr>
          <w:p w:rsidR="00CD53FD" w:rsidRDefault="00CD53FD" w:rsidP="00CD53FD"/>
        </w:tc>
      </w:tr>
      <w:tr w:rsidR="00CD53FD" w:rsidRPr="00E27771" w:rsidTr="00FC6D90">
        <w:trPr>
          <w:trHeight w:val="144"/>
          <w:tblCellSpacing w:w="20" w:type="nil"/>
        </w:trPr>
        <w:tc>
          <w:tcPr>
            <w:tcW w:w="11186" w:type="dxa"/>
            <w:gridSpan w:val="6"/>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b/>
                <w:color w:val="000000"/>
                <w:sz w:val="24"/>
                <w:lang w:val="ru-RU"/>
              </w:rPr>
              <w:t>Раздел 4.</w:t>
            </w:r>
            <w:r w:rsidRPr="000E73AD">
              <w:rPr>
                <w:rFonts w:ascii="Times New Roman" w:hAnsi="Times New Roman"/>
                <w:color w:val="000000"/>
                <w:sz w:val="24"/>
                <w:lang w:val="ru-RU"/>
              </w:rPr>
              <w:t xml:space="preserve"> </w:t>
            </w:r>
            <w:r w:rsidRPr="000E73AD">
              <w:rPr>
                <w:rFonts w:ascii="Times New Roman" w:hAnsi="Times New Roman"/>
                <w:b/>
                <w:color w:val="000000"/>
                <w:sz w:val="24"/>
                <w:lang w:val="ru-RU"/>
              </w:rPr>
              <w:t>Пространственные отношения и геометрические фигуры</w:t>
            </w:r>
          </w:p>
        </w:tc>
        <w:tc>
          <w:tcPr>
            <w:tcW w:w="3273" w:type="dxa"/>
          </w:tcPr>
          <w:p w:rsidR="00CD53FD" w:rsidRPr="000E73AD" w:rsidRDefault="00CD53FD" w:rsidP="00CD53FD">
            <w:pPr>
              <w:spacing w:after="0"/>
              <w:ind w:left="135"/>
              <w:rPr>
                <w:rFonts w:ascii="Times New Roman" w:hAnsi="Times New Roman"/>
                <w:b/>
                <w:color w:val="000000"/>
                <w:sz w:val="24"/>
                <w:lang w:val="ru-RU"/>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4.1</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Пространственные отношения</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3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val="restart"/>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D53FD" w:rsidRPr="00FC6D90" w:rsidRDefault="00CD53FD" w:rsidP="00CD53FD">
            <w:pPr>
              <w:spacing w:after="0"/>
              <w:ind w:left="135"/>
              <w:rPr>
                <w:rFonts w:ascii="Times New Roman" w:hAnsi="Times New Roman"/>
                <w:color w:val="000000"/>
                <w:sz w:val="24"/>
                <w:lang w:val="ru-RU"/>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4.2</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Геометрические фигуры</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17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tcPr>
          <w:p w:rsidR="00CD53FD" w:rsidRPr="00CD53FD" w:rsidRDefault="00CD53FD" w:rsidP="00CD53FD">
            <w:pPr>
              <w:spacing w:after="0"/>
              <w:ind w:left="135"/>
              <w:rPr>
                <w:rFonts w:ascii="Times New Roman" w:hAnsi="Times New Roman"/>
                <w:color w:val="000000"/>
                <w:sz w:val="24"/>
                <w:lang w:val="ru-RU"/>
              </w:rPr>
            </w:pPr>
          </w:p>
        </w:tc>
      </w:tr>
      <w:tr w:rsidR="00CD53FD" w:rsidTr="00FC6D90">
        <w:trPr>
          <w:trHeight w:val="144"/>
          <w:tblCellSpacing w:w="20" w:type="nil"/>
        </w:trPr>
        <w:tc>
          <w:tcPr>
            <w:tcW w:w="4820"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20 </w:t>
            </w:r>
          </w:p>
        </w:tc>
        <w:tc>
          <w:tcPr>
            <w:tcW w:w="5420" w:type="dxa"/>
            <w:gridSpan w:val="3"/>
            <w:tcMar>
              <w:top w:w="50" w:type="dxa"/>
              <w:left w:w="100" w:type="dxa"/>
            </w:tcMar>
            <w:vAlign w:val="center"/>
          </w:tcPr>
          <w:p w:rsidR="00CD53FD" w:rsidRDefault="00CD53FD" w:rsidP="00CD53FD"/>
        </w:tc>
        <w:tc>
          <w:tcPr>
            <w:tcW w:w="3273" w:type="dxa"/>
          </w:tcPr>
          <w:p w:rsidR="00CD53FD" w:rsidRDefault="00CD53FD" w:rsidP="00CD53FD"/>
        </w:tc>
      </w:tr>
      <w:tr w:rsidR="00CD53FD" w:rsidTr="00FC6D90">
        <w:trPr>
          <w:trHeight w:val="144"/>
          <w:tblCellSpacing w:w="20" w:type="nil"/>
        </w:trPr>
        <w:tc>
          <w:tcPr>
            <w:tcW w:w="11186" w:type="dxa"/>
            <w:gridSpan w:val="6"/>
            <w:tcMar>
              <w:top w:w="50" w:type="dxa"/>
              <w:left w:w="100" w:type="dxa"/>
            </w:tcMar>
            <w:vAlign w:val="center"/>
          </w:tcPr>
          <w:p w:rsidR="00CD53FD" w:rsidRDefault="00CD53FD" w:rsidP="00CD53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273" w:type="dxa"/>
          </w:tcPr>
          <w:p w:rsidR="00CD53FD" w:rsidRDefault="00CD53FD" w:rsidP="00CD53FD">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5.1</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Характеристика объекта, группы объектов</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8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val="restart"/>
          </w:tcPr>
          <w:p w:rsidR="00CD53FD" w:rsidRPr="00FC6D90" w:rsidRDefault="00CD53FD" w:rsidP="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w:t>
            </w:r>
            <w:r>
              <w:rPr>
                <w:rFonts w:ascii="Times New Roman" w:hAnsi="Times New Roman" w:cs="Times New Roman"/>
                <w:bCs/>
                <w:sz w:val="24"/>
                <w:szCs w:val="24"/>
                <w:lang w:val="ru-RU"/>
              </w:rPr>
              <w:t>м</w:t>
            </w: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5.2</w:t>
            </w:r>
          </w:p>
        </w:tc>
        <w:tc>
          <w:tcPr>
            <w:tcW w:w="4111"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Таблицы</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7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3273" w:type="dxa"/>
            <w:vMerge/>
          </w:tcPr>
          <w:p w:rsidR="00CD53FD" w:rsidRPr="00CD53FD" w:rsidRDefault="00CD53FD" w:rsidP="00CD53FD">
            <w:pPr>
              <w:spacing w:after="0"/>
              <w:ind w:left="135"/>
              <w:rPr>
                <w:rFonts w:ascii="Times New Roman" w:hAnsi="Times New Roman"/>
                <w:color w:val="000000"/>
                <w:sz w:val="24"/>
                <w:lang w:val="ru-RU"/>
              </w:rPr>
            </w:pPr>
          </w:p>
        </w:tc>
      </w:tr>
      <w:tr w:rsidR="00CD53FD" w:rsidTr="00FC6D90">
        <w:trPr>
          <w:trHeight w:val="144"/>
          <w:tblCellSpacing w:w="20" w:type="nil"/>
        </w:trPr>
        <w:tc>
          <w:tcPr>
            <w:tcW w:w="4820"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15 </w:t>
            </w:r>
          </w:p>
        </w:tc>
        <w:tc>
          <w:tcPr>
            <w:tcW w:w="5420" w:type="dxa"/>
            <w:gridSpan w:val="3"/>
            <w:tcMar>
              <w:top w:w="50" w:type="dxa"/>
              <w:left w:w="100" w:type="dxa"/>
            </w:tcMar>
            <w:vAlign w:val="center"/>
          </w:tcPr>
          <w:p w:rsidR="00CD53FD" w:rsidRDefault="00CD53FD" w:rsidP="00CD53FD"/>
        </w:tc>
        <w:tc>
          <w:tcPr>
            <w:tcW w:w="3273" w:type="dxa"/>
          </w:tcPr>
          <w:p w:rsidR="00CD53FD" w:rsidRDefault="00CD53FD" w:rsidP="00CD53FD"/>
        </w:tc>
      </w:tr>
      <w:tr w:rsidR="00CD53FD" w:rsidTr="00FC6D90">
        <w:trPr>
          <w:trHeight w:val="144"/>
          <w:tblCellSpacing w:w="20" w:type="nil"/>
        </w:trPr>
        <w:tc>
          <w:tcPr>
            <w:tcW w:w="4820"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Повторение пройденного материала</w:t>
            </w:r>
          </w:p>
        </w:tc>
        <w:tc>
          <w:tcPr>
            <w:tcW w:w="94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14 </w:t>
            </w:r>
          </w:p>
        </w:tc>
        <w:tc>
          <w:tcPr>
            <w:tcW w:w="1356" w:type="dxa"/>
            <w:tcMar>
              <w:top w:w="50" w:type="dxa"/>
              <w:left w:w="100" w:type="dxa"/>
            </w:tcMar>
            <w:vAlign w:val="center"/>
          </w:tcPr>
          <w:p w:rsidR="00CD53FD" w:rsidRDefault="00CD53FD" w:rsidP="00CD53FD">
            <w:pPr>
              <w:spacing w:after="0"/>
              <w:ind w:left="135"/>
              <w:jc w:val="center"/>
            </w:pPr>
          </w:p>
        </w:tc>
        <w:tc>
          <w:tcPr>
            <w:tcW w:w="1418" w:type="dxa"/>
            <w:tcMar>
              <w:top w:w="50" w:type="dxa"/>
              <w:left w:w="100" w:type="dxa"/>
            </w:tcMar>
            <w:vAlign w:val="center"/>
          </w:tcPr>
          <w:p w:rsidR="00CD53FD" w:rsidRDefault="00CD53FD" w:rsidP="00CD53FD">
            <w:pPr>
              <w:spacing w:after="0"/>
              <w:ind w:left="135"/>
              <w:jc w:val="center"/>
            </w:pPr>
          </w:p>
        </w:tc>
        <w:tc>
          <w:tcPr>
            <w:tcW w:w="2646" w:type="dxa"/>
            <w:tcMar>
              <w:top w:w="50" w:type="dxa"/>
              <w:left w:w="100" w:type="dxa"/>
            </w:tcMar>
            <w:vAlign w:val="center"/>
          </w:tcPr>
          <w:p w:rsidR="00CD53FD" w:rsidRDefault="00CD53FD" w:rsidP="00CD53FD">
            <w:pPr>
              <w:spacing w:after="0"/>
              <w:ind w:left="135"/>
            </w:pPr>
          </w:p>
        </w:tc>
        <w:tc>
          <w:tcPr>
            <w:tcW w:w="3273" w:type="dxa"/>
          </w:tcPr>
          <w:p w:rsidR="00CD53FD" w:rsidRDefault="00CD53FD" w:rsidP="00CD53FD">
            <w:pPr>
              <w:spacing w:after="0"/>
              <w:ind w:left="135"/>
              <w:rPr>
                <w:rFonts w:ascii="Times New Roman" w:hAnsi="Times New Roman"/>
                <w:color w:val="000000"/>
                <w:sz w:val="24"/>
              </w:rPr>
            </w:pPr>
          </w:p>
        </w:tc>
      </w:tr>
      <w:tr w:rsidR="00CD53FD" w:rsidTr="00FC6D90">
        <w:trPr>
          <w:trHeight w:val="144"/>
          <w:tblCellSpacing w:w="20" w:type="nil"/>
        </w:trPr>
        <w:tc>
          <w:tcPr>
            <w:tcW w:w="4820" w:type="dxa"/>
            <w:gridSpan w:val="2"/>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D53FD" w:rsidRDefault="00CD53FD" w:rsidP="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56"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53FD" w:rsidRDefault="00CD53FD" w:rsidP="00CD53FD"/>
        </w:tc>
        <w:tc>
          <w:tcPr>
            <w:tcW w:w="3273" w:type="dxa"/>
          </w:tcPr>
          <w:p w:rsidR="00CD53FD" w:rsidRDefault="00CD53FD" w:rsidP="00CD53FD"/>
        </w:tc>
      </w:tr>
    </w:tbl>
    <w:p w:rsidR="005A5D7D" w:rsidRDefault="005A5D7D">
      <w:pPr>
        <w:sectPr w:rsidR="005A5D7D">
          <w:pgSz w:w="16383" w:h="11906" w:orient="landscape"/>
          <w:pgMar w:top="1134" w:right="850" w:bottom="1134" w:left="1701" w:header="720" w:footer="720" w:gutter="0"/>
          <w:cols w:space="720"/>
        </w:sectPr>
      </w:pPr>
    </w:p>
    <w:p w:rsidR="005A5D7D" w:rsidRDefault="0004460A">
      <w:pPr>
        <w:spacing w:after="0"/>
        <w:ind w:left="120"/>
      </w:pPr>
      <w:r>
        <w:rPr>
          <w:rFonts w:ascii="Times New Roman" w:hAnsi="Times New Roman"/>
          <w:b/>
          <w:color w:val="000000"/>
          <w:sz w:val="28"/>
        </w:rPr>
        <w:lastRenderedPageBreak/>
        <w:t xml:space="preserve"> 2 КЛАСС </w:t>
      </w: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545"/>
        <w:gridCol w:w="993"/>
        <w:gridCol w:w="1134"/>
        <w:gridCol w:w="1134"/>
        <w:gridCol w:w="2679"/>
        <w:gridCol w:w="4833"/>
      </w:tblGrid>
      <w:tr w:rsidR="00FC6D90" w:rsidTr="00FC6D90">
        <w:trPr>
          <w:trHeight w:val="144"/>
          <w:tblCellSpacing w:w="20" w:type="nil"/>
        </w:trPr>
        <w:tc>
          <w:tcPr>
            <w:tcW w:w="709" w:type="dxa"/>
            <w:vMerge w:val="restart"/>
            <w:tcMar>
              <w:top w:w="50" w:type="dxa"/>
              <w:left w:w="100" w:type="dxa"/>
            </w:tcMar>
            <w:vAlign w:val="center"/>
          </w:tcPr>
          <w:p w:rsidR="00FC6D90" w:rsidRDefault="00FC6D90">
            <w:pPr>
              <w:spacing w:after="0"/>
              <w:ind w:left="135"/>
            </w:pPr>
            <w:r>
              <w:rPr>
                <w:rFonts w:ascii="Times New Roman" w:hAnsi="Times New Roman"/>
                <w:b/>
                <w:color w:val="000000"/>
                <w:sz w:val="24"/>
              </w:rPr>
              <w:t xml:space="preserve">№ п/п </w:t>
            </w:r>
          </w:p>
          <w:p w:rsidR="00FC6D90" w:rsidRDefault="00FC6D90">
            <w:pPr>
              <w:spacing w:after="0"/>
              <w:ind w:left="135"/>
            </w:pPr>
          </w:p>
        </w:tc>
        <w:tc>
          <w:tcPr>
            <w:tcW w:w="3545" w:type="dxa"/>
            <w:vMerge w:val="restart"/>
            <w:tcMar>
              <w:top w:w="50" w:type="dxa"/>
              <w:left w:w="100" w:type="dxa"/>
            </w:tcMar>
            <w:vAlign w:val="center"/>
          </w:tcPr>
          <w:p w:rsidR="00FC6D90" w:rsidRDefault="00FC6D90">
            <w:pPr>
              <w:spacing w:after="0"/>
              <w:ind w:left="135"/>
            </w:pPr>
            <w:r>
              <w:rPr>
                <w:rFonts w:ascii="Times New Roman" w:hAnsi="Times New Roman"/>
                <w:b/>
                <w:color w:val="000000"/>
                <w:sz w:val="24"/>
              </w:rPr>
              <w:t xml:space="preserve">Наименование разделов и тем программы </w:t>
            </w:r>
          </w:p>
          <w:p w:rsidR="00FC6D90" w:rsidRDefault="00FC6D90">
            <w:pPr>
              <w:spacing w:after="0"/>
              <w:ind w:left="135"/>
            </w:pPr>
          </w:p>
        </w:tc>
        <w:tc>
          <w:tcPr>
            <w:tcW w:w="3261" w:type="dxa"/>
            <w:gridSpan w:val="3"/>
            <w:tcMar>
              <w:top w:w="50" w:type="dxa"/>
              <w:left w:w="100" w:type="dxa"/>
            </w:tcMar>
            <w:vAlign w:val="center"/>
          </w:tcPr>
          <w:p w:rsidR="00FC6D90" w:rsidRDefault="00FC6D90">
            <w:pPr>
              <w:spacing w:after="0"/>
            </w:pPr>
            <w:r>
              <w:rPr>
                <w:rFonts w:ascii="Times New Roman" w:hAnsi="Times New Roman"/>
                <w:b/>
                <w:color w:val="000000"/>
                <w:sz w:val="24"/>
              </w:rPr>
              <w:t>Количество часов</w:t>
            </w:r>
          </w:p>
        </w:tc>
        <w:tc>
          <w:tcPr>
            <w:tcW w:w="2679" w:type="dxa"/>
            <w:vMerge w:val="restart"/>
            <w:tcMar>
              <w:top w:w="50" w:type="dxa"/>
              <w:left w:w="100" w:type="dxa"/>
            </w:tcMar>
            <w:vAlign w:val="center"/>
          </w:tcPr>
          <w:p w:rsidR="00FC6D90" w:rsidRDefault="00FC6D90">
            <w:pPr>
              <w:spacing w:after="0"/>
              <w:ind w:left="135"/>
            </w:pPr>
            <w:r>
              <w:rPr>
                <w:rFonts w:ascii="Times New Roman" w:hAnsi="Times New Roman"/>
                <w:b/>
                <w:color w:val="000000"/>
                <w:sz w:val="24"/>
              </w:rPr>
              <w:t xml:space="preserve">Электронные (цифровые) образовательные ресурсы </w:t>
            </w:r>
          </w:p>
          <w:p w:rsidR="00FC6D90" w:rsidRDefault="00FC6D90">
            <w:pPr>
              <w:spacing w:after="0"/>
              <w:ind w:left="135"/>
            </w:pPr>
          </w:p>
        </w:tc>
        <w:tc>
          <w:tcPr>
            <w:tcW w:w="4833" w:type="dxa"/>
            <w:vMerge w:val="restart"/>
          </w:tcPr>
          <w:p w:rsidR="00FC6D90" w:rsidRPr="00FC6D90" w:rsidRDefault="00FC6D90">
            <w:pPr>
              <w:spacing w:after="0"/>
              <w:ind w:left="135"/>
              <w:rPr>
                <w:rFonts w:ascii="Times New Roman" w:hAnsi="Times New Roman"/>
                <w:b/>
                <w:color w:val="000000"/>
                <w:sz w:val="24"/>
                <w:lang w:val="ru-RU"/>
              </w:rPr>
            </w:pPr>
            <w:r>
              <w:rPr>
                <w:rFonts w:ascii="Times New Roman" w:hAnsi="Times New Roman"/>
                <w:b/>
                <w:color w:val="000000"/>
                <w:sz w:val="24"/>
                <w:lang w:val="ru-RU"/>
              </w:rPr>
              <w:t>Содержание воспитания</w:t>
            </w:r>
          </w:p>
        </w:tc>
      </w:tr>
      <w:tr w:rsidR="00FC6D90" w:rsidTr="00FC6D90">
        <w:trPr>
          <w:trHeight w:val="144"/>
          <w:tblCellSpacing w:w="20" w:type="nil"/>
        </w:trPr>
        <w:tc>
          <w:tcPr>
            <w:tcW w:w="709" w:type="dxa"/>
            <w:vMerge/>
            <w:tcBorders>
              <w:top w:val="nil"/>
            </w:tcBorders>
            <w:tcMar>
              <w:top w:w="50" w:type="dxa"/>
              <w:left w:w="100" w:type="dxa"/>
            </w:tcMar>
          </w:tcPr>
          <w:p w:rsidR="00FC6D90" w:rsidRDefault="00FC6D90"/>
        </w:tc>
        <w:tc>
          <w:tcPr>
            <w:tcW w:w="3545" w:type="dxa"/>
            <w:vMerge/>
            <w:tcBorders>
              <w:top w:val="nil"/>
            </w:tcBorders>
            <w:tcMar>
              <w:top w:w="50" w:type="dxa"/>
              <w:left w:w="100" w:type="dxa"/>
            </w:tcMar>
          </w:tcPr>
          <w:p w:rsidR="00FC6D90" w:rsidRDefault="00FC6D90"/>
        </w:tc>
        <w:tc>
          <w:tcPr>
            <w:tcW w:w="993" w:type="dxa"/>
            <w:tcMar>
              <w:top w:w="50" w:type="dxa"/>
              <w:left w:w="100" w:type="dxa"/>
            </w:tcMar>
            <w:vAlign w:val="center"/>
          </w:tcPr>
          <w:p w:rsidR="00FC6D90" w:rsidRDefault="00FC6D90">
            <w:pPr>
              <w:spacing w:after="0"/>
              <w:ind w:left="135"/>
            </w:pPr>
            <w:r>
              <w:rPr>
                <w:rFonts w:ascii="Times New Roman" w:hAnsi="Times New Roman"/>
                <w:b/>
                <w:color w:val="000000"/>
                <w:sz w:val="24"/>
              </w:rPr>
              <w:t xml:space="preserve">Всего </w:t>
            </w:r>
          </w:p>
          <w:p w:rsidR="00FC6D90" w:rsidRDefault="00FC6D90">
            <w:pPr>
              <w:spacing w:after="0"/>
              <w:ind w:left="135"/>
            </w:pPr>
          </w:p>
        </w:tc>
        <w:tc>
          <w:tcPr>
            <w:tcW w:w="1134" w:type="dxa"/>
            <w:tcMar>
              <w:top w:w="50" w:type="dxa"/>
              <w:left w:w="100" w:type="dxa"/>
            </w:tcMar>
            <w:vAlign w:val="center"/>
          </w:tcPr>
          <w:p w:rsidR="00FC6D90" w:rsidRDefault="00FC6D90">
            <w:pPr>
              <w:spacing w:after="0"/>
              <w:ind w:left="135"/>
            </w:pPr>
            <w:r>
              <w:rPr>
                <w:rFonts w:ascii="Times New Roman" w:hAnsi="Times New Roman"/>
                <w:b/>
                <w:color w:val="000000"/>
                <w:sz w:val="24"/>
              </w:rPr>
              <w:t xml:space="preserve">Контрольные работы </w:t>
            </w:r>
          </w:p>
          <w:p w:rsidR="00FC6D90" w:rsidRDefault="00FC6D90">
            <w:pPr>
              <w:spacing w:after="0"/>
              <w:ind w:left="135"/>
            </w:pPr>
          </w:p>
        </w:tc>
        <w:tc>
          <w:tcPr>
            <w:tcW w:w="1134" w:type="dxa"/>
            <w:tcMar>
              <w:top w:w="50" w:type="dxa"/>
              <w:left w:w="100" w:type="dxa"/>
            </w:tcMar>
            <w:vAlign w:val="center"/>
          </w:tcPr>
          <w:p w:rsidR="00FC6D90" w:rsidRDefault="00FC6D90">
            <w:pPr>
              <w:spacing w:after="0"/>
              <w:ind w:left="135"/>
            </w:pPr>
            <w:r>
              <w:rPr>
                <w:rFonts w:ascii="Times New Roman" w:hAnsi="Times New Roman"/>
                <w:b/>
                <w:color w:val="000000"/>
                <w:sz w:val="24"/>
              </w:rPr>
              <w:t xml:space="preserve">Практические работы </w:t>
            </w:r>
          </w:p>
          <w:p w:rsidR="00FC6D90" w:rsidRDefault="00FC6D90">
            <w:pPr>
              <w:spacing w:after="0"/>
              <w:ind w:left="135"/>
            </w:pPr>
          </w:p>
        </w:tc>
        <w:tc>
          <w:tcPr>
            <w:tcW w:w="2679" w:type="dxa"/>
            <w:vMerge/>
            <w:tcBorders>
              <w:top w:val="nil"/>
            </w:tcBorders>
            <w:tcMar>
              <w:top w:w="50" w:type="dxa"/>
              <w:left w:w="100" w:type="dxa"/>
            </w:tcMar>
          </w:tcPr>
          <w:p w:rsidR="00FC6D90" w:rsidRDefault="00FC6D90"/>
        </w:tc>
        <w:tc>
          <w:tcPr>
            <w:tcW w:w="4833" w:type="dxa"/>
            <w:vMerge/>
          </w:tcPr>
          <w:p w:rsidR="00FC6D90" w:rsidRDefault="00FC6D90"/>
        </w:tc>
      </w:tr>
      <w:tr w:rsidR="00FC6D90" w:rsidTr="00FC6D90">
        <w:trPr>
          <w:trHeight w:val="144"/>
          <w:tblCellSpacing w:w="20" w:type="nil"/>
        </w:trPr>
        <w:tc>
          <w:tcPr>
            <w:tcW w:w="10194" w:type="dxa"/>
            <w:gridSpan w:val="6"/>
            <w:tcMar>
              <w:top w:w="50" w:type="dxa"/>
              <w:left w:w="100" w:type="dxa"/>
            </w:tcMar>
            <w:vAlign w:val="center"/>
          </w:tcPr>
          <w:p w:rsidR="00FC6D90" w:rsidRDefault="00FC6D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4833" w:type="dxa"/>
          </w:tcPr>
          <w:p w:rsidR="00FC6D90" w:rsidRDefault="00FC6D90">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1.1</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Числа</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CD53FD" w:rsidRDefault="00CD53FD" w:rsidP="00CD53FD">
            <w:pPr>
              <w:spacing w:after="0"/>
              <w:ind w:left="135"/>
              <w:jc w:val="center"/>
            </w:pP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val="restart"/>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1.2</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Величины</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tcPr>
          <w:p w:rsidR="00CD53FD" w:rsidRPr="00CD53FD" w:rsidRDefault="00CD53FD" w:rsidP="00CD53FD">
            <w:pPr>
              <w:spacing w:after="0"/>
              <w:ind w:left="135"/>
              <w:rPr>
                <w:rFonts w:ascii="Times New Roman" w:hAnsi="Times New Roman"/>
                <w:color w:val="000000"/>
                <w:sz w:val="24"/>
                <w:lang w:val="ru-RU"/>
              </w:rPr>
            </w:pPr>
          </w:p>
        </w:tc>
      </w:tr>
      <w:tr w:rsidR="00FC6D90" w:rsidTr="00FC6D90">
        <w:trPr>
          <w:trHeight w:val="144"/>
          <w:tblCellSpacing w:w="20" w:type="nil"/>
        </w:trPr>
        <w:tc>
          <w:tcPr>
            <w:tcW w:w="4254" w:type="dxa"/>
            <w:gridSpan w:val="2"/>
            <w:tcMar>
              <w:top w:w="50" w:type="dxa"/>
              <w:left w:w="100" w:type="dxa"/>
            </w:tcMar>
            <w:vAlign w:val="center"/>
          </w:tcPr>
          <w:p w:rsidR="00FC6D90" w:rsidRDefault="00FC6D9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FC6D90" w:rsidRDefault="00FC6D90">
            <w:pPr>
              <w:spacing w:after="0"/>
              <w:ind w:left="135"/>
              <w:jc w:val="center"/>
            </w:pPr>
            <w:r>
              <w:rPr>
                <w:rFonts w:ascii="Times New Roman" w:hAnsi="Times New Roman"/>
                <w:color w:val="000000"/>
                <w:sz w:val="24"/>
              </w:rPr>
              <w:t xml:space="preserve"> 19 </w:t>
            </w:r>
          </w:p>
        </w:tc>
        <w:tc>
          <w:tcPr>
            <w:tcW w:w="4947" w:type="dxa"/>
            <w:gridSpan w:val="3"/>
            <w:tcMar>
              <w:top w:w="50" w:type="dxa"/>
              <w:left w:w="100" w:type="dxa"/>
            </w:tcMar>
            <w:vAlign w:val="center"/>
          </w:tcPr>
          <w:p w:rsidR="00FC6D90" w:rsidRDefault="00FC6D90"/>
        </w:tc>
        <w:tc>
          <w:tcPr>
            <w:tcW w:w="4833" w:type="dxa"/>
          </w:tcPr>
          <w:p w:rsidR="00FC6D90" w:rsidRDefault="00FC6D90"/>
        </w:tc>
      </w:tr>
      <w:tr w:rsidR="00FC6D90" w:rsidTr="00FC6D90">
        <w:trPr>
          <w:trHeight w:val="144"/>
          <w:tblCellSpacing w:w="20" w:type="nil"/>
        </w:trPr>
        <w:tc>
          <w:tcPr>
            <w:tcW w:w="10194" w:type="dxa"/>
            <w:gridSpan w:val="6"/>
            <w:tcMar>
              <w:top w:w="50" w:type="dxa"/>
              <w:left w:w="100" w:type="dxa"/>
            </w:tcMar>
            <w:vAlign w:val="center"/>
          </w:tcPr>
          <w:p w:rsidR="00FC6D90" w:rsidRDefault="00FC6D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4833" w:type="dxa"/>
          </w:tcPr>
          <w:p w:rsidR="00FC6D90" w:rsidRDefault="00FC6D90">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2.1</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Сложение и вычитание</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19 </w:t>
            </w:r>
          </w:p>
        </w:tc>
        <w:tc>
          <w:tcPr>
            <w:tcW w:w="1134" w:type="dxa"/>
            <w:tcMar>
              <w:top w:w="50" w:type="dxa"/>
              <w:left w:w="100" w:type="dxa"/>
            </w:tcMar>
            <w:vAlign w:val="center"/>
          </w:tcPr>
          <w:p w:rsidR="00CD53FD" w:rsidRDefault="00CD53FD" w:rsidP="00CD53FD">
            <w:pPr>
              <w:spacing w:after="0"/>
              <w:ind w:left="135"/>
              <w:jc w:val="center"/>
            </w:pP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val="restart"/>
          </w:tcPr>
          <w:p w:rsidR="00CD53FD" w:rsidRPr="00FC6D90" w:rsidRDefault="00CD53FD" w:rsidP="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w:t>
            </w:r>
            <w:r>
              <w:rPr>
                <w:rFonts w:ascii="Times New Roman" w:hAnsi="Times New Roman" w:cs="Times New Roman"/>
                <w:bCs/>
                <w:sz w:val="24"/>
                <w:szCs w:val="24"/>
                <w:lang w:val="ru-RU"/>
              </w:rPr>
              <w:t>м</w:t>
            </w: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2.2</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Умножение и деление</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25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tcPr>
          <w:p w:rsidR="00CD53FD" w:rsidRPr="00CD53FD" w:rsidRDefault="00CD53FD" w:rsidP="00CD53FD">
            <w:pPr>
              <w:spacing w:after="0"/>
              <w:ind w:left="135"/>
              <w:rPr>
                <w:rFonts w:ascii="Times New Roman" w:hAnsi="Times New Roman"/>
                <w:color w:val="000000"/>
                <w:sz w:val="24"/>
                <w:lang w:val="ru-RU"/>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2.3</w:t>
            </w:r>
          </w:p>
        </w:tc>
        <w:tc>
          <w:tcPr>
            <w:tcW w:w="3545"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Арифметические действия с числами в пределах 100</w:t>
            </w:r>
          </w:p>
        </w:tc>
        <w:tc>
          <w:tcPr>
            <w:tcW w:w="993" w:type="dxa"/>
            <w:tcMar>
              <w:top w:w="50" w:type="dxa"/>
              <w:left w:w="100" w:type="dxa"/>
            </w:tcMar>
            <w:vAlign w:val="center"/>
          </w:tcPr>
          <w:p w:rsidR="00CD53FD" w:rsidRDefault="00CD53FD" w:rsidP="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tcPr>
          <w:p w:rsidR="00CD53FD" w:rsidRPr="00CD53FD" w:rsidRDefault="00CD53FD" w:rsidP="00CD53FD">
            <w:pPr>
              <w:spacing w:after="0"/>
              <w:ind w:left="135"/>
              <w:rPr>
                <w:rFonts w:ascii="Times New Roman" w:hAnsi="Times New Roman"/>
                <w:color w:val="000000"/>
                <w:sz w:val="24"/>
                <w:lang w:val="ru-RU"/>
              </w:rPr>
            </w:pPr>
          </w:p>
        </w:tc>
      </w:tr>
      <w:tr w:rsidR="00CD53FD" w:rsidTr="00FC6D90">
        <w:trPr>
          <w:trHeight w:val="144"/>
          <w:tblCellSpacing w:w="20" w:type="nil"/>
        </w:trPr>
        <w:tc>
          <w:tcPr>
            <w:tcW w:w="4254"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56 </w:t>
            </w:r>
          </w:p>
        </w:tc>
        <w:tc>
          <w:tcPr>
            <w:tcW w:w="4947" w:type="dxa"/>
            <w:gridSpan w:val="3"/>
            <w:tcMar>
              <w:top w:w="50" w:type="dxa"/>
              <w:left w:w="100" w:type="dxa"/>
            </w:tcMar>
            <w:vAlign w:val="center"/>
          </w:tcPr>
          <w:p w:rsidR="00CD53FD" w:rsidRDefault="00CD53FD" w:rsidP="00CD53FD"/>
        </w:tc>
        <w:tc>
          <w:tcPr>
            <w:tcW w:w="4833" w:type="dxa"/>
          </w:tcPr>
          <w:p w:rsidR="00CD53FD" w:rsidRDefault="00CD53FD" w:rsidP="00CD53FD"/>
        </w:tc>
      </w:tr>
      <w:tr w:rsidR="00CD53FD" w:rsidTr="00FC6D90">
        <w:trPr>
          <w:trHeight w:val="144"/>
          <w:tblCellSpacing w:w="20" w:type="nil"/>
        </w:trPr>
        <w:tc>
          <w:tcPr>
            <w:tcW w:w="10194" w:type="dxa"/>
            <w:gridSpan w:val="6"/>
            <w:tcMar>
              <w:top w:w="50" w:type="dxa"/>
              <w:left w:w="100" w:type="dxa"/>
            </w:tcMar>
            <w:vAlign w:val="center"/>
          </w:tcPr>
          <w:p w:rsidR="00CD53FD" w:rsidRDefault="00CD53FD" w:rsidP="00CD53FD">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4833" w:type="dxa"/>
          </w:tcPr>
          <w:p w:rsidR="00CD53FD" w:rsidRDefault="00CD53FD" w:rsidP="00CD53FD">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3.1</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Текстовые задачи</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11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Tr="00FC6D90">
        <w:trPr>
          <w:trHeight w:val="144"/>
          <w:tblCellSpacing w:w="20" w:type="nil"/>
        </w:trPr>
        <w:tc>
          <w:tcPr>
            <w:tcW w:w="4254"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11 </w:t>
            </w:r>
          </w:p>
        </w:tc>
        <w:tc>
          <w:tcPr>
            <w:tcW w:w="4947" w:type="dxa"/>
            <w:gridSpan w:val="3"/>
            <w:tcMar>
              <w:top w:w="50" w:type="dxa"/>
              <w:left w:w="100" w:type="dxa"/>
            </w:tcMar>
            <w:vAlign w:val="center"/>
          </w:tcPr>
          <w:p w:rsidR="00CD53FD" w:rsidRDefault="00CD53FD" w:rsidP="00CD53FD"/>
        </w:tc>
        <w:tc>
          <w:tcPr>
            <w:tcW w:w="4833" w:type="dxa"/>
          </w:tcPr>
          <w:p w:rsidR="00CD53FD" w:rsidRDefault="00CD53FD" w:rsidP="00CD53FD"/>
        </w:tc>
      </w:tr>
      <w:tr w:rsidR="00CD53FD" w:rsidRPr="00E27771" w:rsidTr="00FC6D90">
        <w:trPr>
          <w:trHeight w:val="144"/>
          <w:tblCellSpacing w:w="20" w:type="nil"/>
        </w:trPr>
        <w:tc>
          <w:tcPr>
            <w:tcW w:w="10194" w:type="dxa"/>
            <w:gridSpan w:val="6"/>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b/>
                <w:color w:val="000000"/>
                <w:sz w:val="24"/>
                <w:lang w:val="ru-RU"/>
              </w:rPr>
              <w:t>Раздел 4.</w:t>
            </w:r>
            <w:r w:rsidRPr="000E73AD">
              <w:rPr>
                <w:rFonts w:ascii="Times New Roman" w:hAnsi="Times New Roman"/>
                <w:color w:val="000000"/>
                <w:sz w:val="24"/>
                <w:lang w:val="ru-RU"/>
              </w:rPr>
              <w:t xml:space="preserve"> </w:t>
            </w:r>
            <w:r w:rsidRPr="000E73AD">
              <w:rPr>
                <w:rFonts w:ascii="Times New Roman" w:hAnsi="Times New Roman"/>
                <w:b/>
                <w:color w:val="000000"/>
                <w:sz w:val="24"/>
                <w:lang w:val="ru-RU"/>
              </w:rPr>
              <w:t>Пространственные отношения и геометрические фигуры</w:t>
            </w:r>
          </w:p>
        </w:tc>
        <w:tc>
          <w:tcPr>
            <w:tcW w:w="4833" w:type="dxa"/>
          </w:tcPr>
          <w:p w:rsidR="00CD53FD" w:rsidRPr="000E73AD" w:rsidRDefault="00CD53FD" w:rsidP="00CD53FD">
            <w:pPr>
              <w:spacing w:after="0"/>
              <w:ind w:left="135"/>
              <w:rPr>
                <w:rFonts w:ascii="Times New Roman" w:hAnsi="Times New Roman"/>
                <w:b/>
                <w:color w:val="000000"/>
                <w:sz w:val="24"/>
                <w:lang w:val="ru-RU"/>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4.1</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Геометрические фигуры</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CD53FD" w:rsidRDefault="00CD53FD" w:rsidP="00CD53FD">
            <w:pPr>
              <w:spacing w:after="0"/>
              <w:ind w:left="135"/>
              <w:jc w:val="center"/>
            </w:pP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val="restart"/>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w:t>
            </w:r>
          </w:p>
          <w:p w:rsidR="00CD53FD" w:rsidRPr="00FC6D90" w:rsidRDefault="00CD53FD" w:rsidP="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4.2</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Геометрические величины</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vMerge/>
          </w:tcPr>
          <w:p w:rsidR="00CD53FD" w:rsidRPr="00CD53FD" w:rsidRDefault="00CD53FD" w:rsidP="00CD53FD">
            <w:pPr>
              <w:spacing w:after="0"/>
              <w:ind w:left="135"/>
              <w:rPr>
                <w:rFonts w:ascii="Times New Roman" w:hAnsi="Times New Roman"/>
                <w:color w:val="000000"/>
                <w:sz w:val="24"/>
                <w:lang w:val="ru-RU"/>
              </w:rPr>
            </w:pPr>
          </w:p>
        </w:tc>
      </w:tr>
      <w:tr w:rsidR="00CD53FD" w:rsidTr="00FC6D90">
        <w:trPr>
          <w:trHeight w:val="144"/>
          <w:tblCellSpacing w:w="20" w:type="nil"/>
        </w:trPr>
        <w:tc>
          <w:tcPr>
            <w:tcW w:w="4254"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19 </w:t>
            </w:r>
          </w:p>
        </w:tc>
        <w:tc>
          <w:tcPr>
            <w:tcW w:w="4947" w:type="dxa"/>
            <w:gridSpan w:val="3"/>
            <w:tcMar>
              <w:top w:w="50" w:type="dxa"/>
              <w:left w:w="100" w:type="dxa"/>
            </w:tcMar>
            <w:vAlign w:val="center"/>
          </w:tcPr>
          <w:p w:rsidR="00CD53FD" w:rsidRDefault="00CD53FD" w:rsidP="00CD53FD"/>
        </w:tc>
        <w:tc>
          <w:tcPr>
            <w:tcW w:w="4833" w:type="dxa"/>
          </w:tcPr>
          <w:p w:rsidR="00CD53FD" w:rsidRDefault="00CD53FD" w:rsidP="00CD53FD"/>
        </w:tc>
      </w:tr>
      <w:tr w:rsidR="00CD53FD" w:rsidTr="00FC6D90">
        <w:trPr>
          <w:trHeight w:val="144"/>
          <w:tblCellSpacing w:w="20" w:type="nil"/>
        </w:trPr>
        <w:tc>
          <w:tcPr>
            <w:tcW w:w="10194" w:type="dxa"/>
            <w:gridSpan w:val="6"/>
            <w:tcMar>
              <w:top w:w="50" w:type="dxa"/>
              <w:left w:w="100" w:type="dxa"/>
            </w:tcMar>
            <w:vAlign w:val="center"/>
          </w:tcPr>
          <w:p w:rsidR="00CD53FD" w:rsidRDefault="00CD53FD" w:rsidP="00CD53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4833" w:type="dxa"/>
          </w:tcPr>
          <w:p w:rsidR="00CD53FD" w:rsidRDefault="00CD53FD" w:rsidP="00CD53FD">
            <w:pPr>
              <w:spacing w:after="0"/>
              <w:ind w:left="135"/>
              <w:rPr>
                <w:rFonts w:ascii="Times New Roman" w:hAnsi="Times New Roman"/>
                <w:b/>
                <w:color w:val="000000"/>
                <w:sz w:val="24"/>
              </w:rPr>
            </w:pPr>
          </w:p>
        </w:tc>
      </w:tr>
      <w:tr w:rsidR="00CD53FD" w:rsidRPr="00E27771" w:rsidTr="00FC6D90">
        <w:trPr>
          <w:trHeight w:val="144"/>
          <w:tblCellSpacing w:w="20" w:type="nil"/>
        </w:trPr>
        <w:tc>
          <w:tcPr>
            <w:tcW w:w="709" w:type="dxa"/>
            <w:tcMar>
              <w:top w:w="50" w:type="dxa"/>
              <w:left w:w="100" w:type="dxa"/>
            </w:tcMar>
            <w:vAlign w:val="center"/>
          </w:tcPr>
          <w:p w:rsidR="00CD53FD" w:rsidRDefault="00CD53FD" w:rsidP="00CD53FD">
            <w:pPr>
              <w:spacing w:after="0"/>
            </w:pPr>
            <w:r>
              <w:rPr>
                <w:rFonts w:ascii="Times New Roman" w:hAnsi="Times New Roman"/>
                <w:color w:val="000000"/>
                <w:sz w:val="24"/>
              </w:rPr>
              <w:t>5.1</w:t>
            </w:r>
          </w:p>
        </w:tc>
        <w:tc>
          <w:tcPr>
            <w:tcW w:w="3545" w:type="dxa"/>
            <w:tcMar>
              <w:top w:w="50" w:type="dxa"/>
              <w:left w:w="100" w:type="dxa"/>
            </w:tcMar>
            <w:vAlign w:val="center"/>
          </w:tcPr>
          <w:p w:rsidR="00CD53FD" w:rsidRDefault="00CD53FD" w:rsidP="00CD53FD">
            <w:pPr>
              <w:spacing w:after="0"/>
              <w:ind w:left="135"/>
            </w:pPr>
            <w:r>
              <w:rPr>
                <w:rFonts w:ascii="Times New Roman" w:hAnsi="Times New Roman"/>
                <w:color w:val="000000"/>
                <w:sz w:val="24"/>
              </w:rPr>
              <w:t>Математическая информация</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14 </w:t>
            </w:r>
          </w:p>
        </w:tc>
        <w:tc>
          <w:tcPr>
            <w:tcW w:w="1134" w:type="dxa"/>
            <w:tcMar>
              <w:top w:w="50" w:type="dxa"/>
              <w:left w:w="100" w:type="dxa"/>
            </w:tcMar>
            <w:vAlign w:val="center"/>
          </w:tcPr>
          <w:p w:rsidR="00CD53FD" w:rsidRDefault="00CD53FD" w:rsidP="00CD53FD">
            <w:pPr>
              <w:spacing w:after="0"/>
              <w:ind w:left="135"/>
              <w:jc w:val="center"/>
            </w:pP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4833" w:type="dxa"/>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w:t>
            </w:r>
            <w:r>
              <w:rPr>
                <w:rFonts w:ascii="Times New Roman" w:hAnsi="Times New Roman" w:cs="Times New Roman"/>
                <w:bCs/>
                <w:sz w:val="24"/>
                <w:szCs w:val="24"/>
                <w:lang w:val="ru-RU"/>
              </w:rPr>
              <w:t>.</w:t>
            </w:r>
          </w:p>
        </w:tc>
      </w:tr>
      <w:tr w:rsidR="00CD53FD" w:rsidTr="00FC6D90">
        <w:trPr>
          <w:trHeight w:val="144"/>
          <w:tblCellSpacing w:w="20" w:type="nil"/>
        </w:trPr>
        <w:tc>
          <w:tcPr>
            <w:tcW w:w="4254"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14 </w:t>
            </w:r>
          </w:p>
        </w:tc>
        <w:tc>
          <w:tcPr>
            <w:tcW w:w="4947" w:type="dxa"/>
            <w:gridSpan w:val="3"/>
            <w:tcMar>
              <w:top w:w="50" w:type="dxa"/>
              <w:left w:w="100" w:type="dxa"/>
            </w:tcMar>
            <w:vAlign w:val="center"/>
          </w:tcPr>
          <w:p w:rsidR="00CD53FD" w:rsidRDefault="00CD53FD" w:rsidP="00CD53FD"/>
        </w:tc>
        <w:tc>
          <w:tcPr>
            <w:tcW w:w="4833" w:type="dxa"/>
          </w:tcPr>
          <w:p w:rsidR="00CD53FD" w:rsidRDefault="00CD53FD" w:rsidP="00CD53FD"/>
        </w:tc>
      </w:tr>
      <w:tr w:rsidR="00CD53FD" w:rsidTr="00FC6D90">
        <w:trPr>
          <w:trHeight w:val="144"/>
          <w:tblCellSpacing w:w="20" w:type="nil"/>
        </w:trPr>
        <w:tc>
          <w:tcPr>
            <w:tcW w:w="4254" w:type="dxa"/>
            <w:gridSpan w:val="2"/>
            <w:tcMar>
              <w:top w:w="50" w:type="dxa"/>
              <w:left w:w="100" w:type="dxa"/>
            </w:tcMar>
            <w:vAlign w:val="center"/>
          </w:tcPr>
          <w:p w:rsidR="00CD53FD" w:rsidRDefault="00CD53FD" w:rsidP="00CD53FD">
            <w:pPr>
              <w:spacing w:after="0"/>
              <w:ind w:left="135"/>
            </w:pPr>
            <w:r>
              <w:rPr>
                <w:rFonts w:ascii="Times New Roman" w:hAnsi="Times New Roman"/>
                <w:color w:val="000000"/>
                <w:sz w:val="24"/>
              </w:rPr>
              <w:t>Повторение пройденного материала</w:t>
            </w:r>
          </w:p>
        </w:tc>
        <w:tc>
          <w:tcPr>
            <w:tcW w:w="993"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CD53FD" w:rsidRDefault="00CD53FD" w:rsidP="00CD53FD">
            <w:pPr>
              <w:spacing w:after="0"/>
              <w:ind w:left="135"/>
              <w:jc w:val="center"/>
            </w:pP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Default="00CD53FD" w:rsidP="00CD53FD">
            <w:pPr>
              <w:spacing w:after="0"/>
              <w:ind w:left="135"/>
            </w:pPr>
          </w:p>
        </w:tc>
        <w:tc>
          <w:tcPr>
            <w:tcW w:w="4833" w:type="dxa"/>
          </w:tcPr>
          <w:p w:rsidR="00CD53FD" w:rsidRDefault="00CD53FD" w:rsidP="00CD53FD">
            <w:pPr>
              <w:spacing w:after="0"/>
              <w:ind w:left="135"/>
              <w:rPr>
                <w:rFonts w:ascii="Times New Roman" w:hAnsi="Times New Roman"/>
                <w:color w:val="000000"/>
                <w:sz w:val="24"/>
              </w:rPr>
            </w:pPr>
          </w:p>
        </w:tc>
      </w:tr>
      <w:tr w:rsidR="00CD53FD" w:rsidTr="00FC6D90">
        <w:trPr>
          <w:trHeight w:val="144"/>
          <w:tblCellSpacing w:w="20" w:type="nil"/>
        </w:trPr>
        <w:tc>
          <w:tcPr>
            <w:tcW w:w="4254" w:type="dxa"/>
            <w:gridSpan w:val="2"/>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lastRenderedPageBreak/>
              <w:t>Итоговый контроль (контрольные и проверочные работы)</w:t>
            </w:r>
          </w:p>
        </w:tc>
        <w:tc>
          <w:tcPr>
            <w:tcW w:w="993" w:type="dxa"/>
            <w:tcMar>
              <w:top w:w="50" w:type="dxa"/>
              <w:left w:w="100" w:type="dxa"/>
            </w:tcMar>
            <w:vAlign w:val="center"/>
          </w:tcPr>
          <w:p w:rsidR="00CD53FD" w:rsidRDefault="00CD53FD" w:rsidP="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CD53FD" w:rsidRDefault="00CD53FD" w:rsidP="00CD53FD">
            <w:pPr>
              <w:spacing w:after="0"/>
              <w:ind w:left="135"/>
              <w:jc w:val="center"/>
            </w:pPr>
          </w:p>
        </w:tc>
        <w:tc>
          <w:tcPr>
            <w:tcW w:w="2679" w:type="dxa"/>
            <w:tcMar>
              <w:top w:w="50" w:type="dxa"/>
              <w:left w:w="100" w:type="dxa"/>
            </w:tcMar>
            <w:vAlign w:val="center"/>
          </w:tcPr>
          <w:p w:rsidR="00CD53FD" w:rsidRDefault="00CD53FD" w:rsidP="00CD53FD">
            <w:pPr>
              <w:spacing w:after="0"/>
              <w:ind w:left="135"/>
            </w:pPr>
          </w:p>
        </w:tc>
        <w:tc>
          <w:tcPr>
            <w:tcW w:w="4833" w:type="dxa"/>
          </w:tcPr>
          <w:p w:rsidR="00CD53FD" w:rsidRDefault="00CD53FD" w:rsidP="00CD53FD">
            <w:pPr>
              <w:spacing w:after="0"/>
              <w:ind w:left="135"/>
              <w:rPr>
                <w:rFonts w:ascii="Times New Roman" w:hAnsi="Times New Roman"/>
                <w:color w:val="000000"/>
                <w:sz w:val="24"/>
              </w:rPr>
            </w:pPr>
          </w:p>
        </w:tc>
      </w:tr>
      <w:tr w:rsidR="00CD53FD" w:rsidTr="00FC6D90">
        <w:trPr>
          <w:trHeight w:val="144"/>
          <w:tblCellSpacing w:w="20" w:type="nil"/>
        </w:trPr>
        <w:tc>
          <w:tcPr>
            <w:tcW w:w="4254" w:type="dxa"/>
            <w:gridSpan w:val="2"/>
            <w:tcMar>
              <w:top w:w="50" w:type="dxa"/>
              <w:left w:w="100" w:type="dxa"/>
            </w:tcMar>
            <w:vAlign w:val="center"/>
          </w:tcPr>
          <w:p w:rsidR="00CD53FD" w:rsidRPr="000E73AD" w:rsidRDefault="00CD53FD" w:rsidP="00CD53FD">
            <w:pPr>
              <w:spacing w:after="0"/>
              <w:ind w:left="135"/>
              <w:rPr>
                <w:lang w:val="ru-RU"/>
              </w:rPr>
            </w:pPr>
            <w:r w:rsidRPr="000E73A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D53FD" w:rsidRDefault="00CD53FD" w:rsidP="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13 </w:t>
            </w:r>
          </w:p>
        </w:tc>
        <w:tc>
          <w:tcPr>
            <w:tcW w:w="1134" w:type="dxa"/>
            <w:tcMar>
              <w:top w:w="50" w:type="dxa"/>
              <w:left w:w="100" w:type="dxa"/>
            </w:tcMar>
            <w:vAlign w:val="center"/>
          </w:tcPr>
          <w:p w:rsidR="00CD53FD" w:rsidRDefault="00CD53FD" w:rsidP="00CD53FD">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CD53FD" w:rsidRDefault="00CD53FD" w:rsidP="00CD53FD"/>
        </w:tc>
        <w:tc>
          <w:tcPr>
            <w:tcW w:w="4833" w:type="dxa"/>
          </w:tcPr>
          <w:p w:rsidR="00CD53FD" w:rsidRDefault="00CD53FD" w:rsidP="00CD53FD"/>
        </w:tc>
      </w:tr>
    </w:tbl>
    <w:p w:rsidR="005A5D7D" w:rsidRDefault="005A5D7D">
      <w:pPr>
        <w:sectPr w:rsidR="005A5D7D">
          <w:pgSz w:w="16383" w:h="11906" w:orient="landscape"/>
          <w:pgMar w:top="1134" w:right="850" w:bottom="1134" w:left="1701" w:header="720" w:footer="720" w:gutter="0"/>
          <w:cols w:space="720"/>
        </w:sectPr>
      </w:pPr>
    </w:p>
    <w:p w:rsidR="005A5D7D" w:rsidRDefault="0004460A">
      <w:pPr>
        <w:spacing w:after="0"/>
        <w:ind w:left="120"/>
      </w:pPr>
      <w:r>
        <w:rPr>
          <w:rFonts w:ascii="Times New Roman" w:hAnsi="Times New Roman"/>
          <w:b/>
          <w:color w:val="000000"/>
          <w:sz w:val="28"/>
        </w:rPr>
        <w:lastRenderedPageBreak/>
        <w:t xml:space="preserve"> 3 КЛАСС </w:t>
      </w:r>
    </w:p>
    <w:tbl>
      <w:tblPr>
        <w:tblW w:w="0" w:type="auto"/>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969"/>
        <w:gridCol w:w="993"/>
        <w:gridCol w:w="1275"/>
        <w:gridCol w:w="1276"/>
        <w:gridCol w:w="3027"/>
        <w:gridCol w:w="3027"/>
      </w:tblGrid>
      <w:tr w:rsidR="00CD53FD" w:rsidTr="00CD53FD">
        <w:trPr>
          <w:trHeight w:val="144"/>
          <w:tblCellSpacing w:w="20" w:type="nil"/>
        </w:trPr>
        <w:tc>
          <w:tcPr>
            <w:tcW w:w="709" w:type="dxa"/>
            <w:vMerge w:val="restart"/>
            <w:tcMar>
              <w:top w:w="50" w:type="dxa"/>
              <w:left w:w="100" w:type="dxa"/>
            </w:tcMar>
            <w:vAlign w:val="center"/>
          </w:tcPr>
          <w:p w:rsidR="00CD53FD" w:rsidRDefault="00CD53FD">
            <w:pPr>
              <w:spacing w:after="0"/>
              <w:ind w:left="135"/>
            </w:pPr>
            <w:r>
              <w:rPr>
                <w:rFonts w:ascii="Times New Roman" w:hAnsi="Times New Roman"/>
                <w:b/>
                <w:color w:val="000000"/>
                <w:sz w:val="24"/>
              </w:rPr>
              <w:t xml:space="preserve">№ п/п </w:t>
            </w:r>
          </w:p>
          <w:p w:rsidR="00CD53FD" w:rsidRDefault="00CD53FD">
            <w:pPr>
              <w:spacing w:after="0"/>
              <w:ind w:left="135"/>
            </w:pPr>
          </w:p>
        </w:tc>
        <w:tc>
          <w:tcPr>
            <w:tcW w:w="3969" w:type="dxa"/>
            <w:vMerge w:val="restart"/>
            <w:tcMar>
              <w:top w:w="50" w:type="dxa"/>
              <w:left w:w="100" w:type="dxa"/>
            </w:tcMar>
            <w:vAlign w:val="center"/>
          </w:tcPr>
          <w:p w:rsidR="00CD53FD" w:rsidRDefault="00CD53FD">
            <w:pPr>
              <w:spacing w:after="0"/>
              <w:ind w:left="135"/>
            </w:pPr>
            <w:r>
              <w:rPr>
                <w:rFonts w:ascii="Times New Roman" w:hAnsi="Times New Roman"/>
                <w:b/>
                <w:color w:val="000000"/>
                <w:sz w:val="24"/>
              </w:rPr>
              <w:t xml:space="preserve">Наименование разделов и тем программы </w:t>
            </w:r>
          </w:p>
          <w:p w:rsidR="00CD53FD" w:rsidRDefault="00CD53FD">
            <w:pPr>
              <w:spacing w:after="0"/>
              <w:ind w:left="135"/>
            </w:pPr>
          </w:p>
        </w:tc>
        <w:tc>
          <w:tcPr>
            <w:tcW w:w="3544" w:type="dxa"/>
            <w:gridSpan w:val="3"/>
            <w:tcMar>
              <w:top w:w="50" w:type="dxa"/>
              <w:left w:w="100" w:type="dxa"/>
            </w:tcMar>
            <w:vAlign w:val="center"/>
          </w:tcPr>
          <w:p w:rsidR="00CD53FD" w:rsidRDefault="00CD53FD">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CD53FD" w:rsidRDefault="00CD53FD">
            <w:pPr>
              <w:spacing w:after="0"/>
              <w:ind w:left="135"/>
            </w:pPr>
            <w:r>
              <w:rPr>
                <w:rFonts w:ascii="Times New Roman" w:hAnsi="Times New Roman"/>
                <w:b/>
                <w:color w:val="000000"/>
                <w:sz w:val="24"/>
              </w:rPr>
              <w:t xml:space="preserve">Электронные (цифровые) образовательные ресурсы </w:t>
            </w:r>
          </w:p>
          <w:p w:rsidR="00CD53FD" w:rsidRDefault="00CD53FD">
            <w:pPr>
              <w:spacing w:after="0"/>
              <w:ind w:left="135"/>
            </w:pPr>
          </w:p>
        </w:tc>
        <w:tc>
          <w:tcPr>
            <w:tcW w:w="3027" w:type="dxa"/>
            <w:vMerge w:val="restart"/>
          </w:tcPr>
          <w:p w:rsidR="00CD53FD" w:rsidRPr="00CD53FD" w:rsidRDefault="00CD53FD">
            <w:pPr>
              <w:spacing w:after="0"/>
              <w:ind w:left="135"/>
              <w:rPr>
                <w:rFonts w:ascii="Times New Roman" w:hAnsi="Times New Roman"/>
                <w:b/>
                <w:color w:val="000000"/>
                <w:sz w:val="24"/>
                <w:lang w:val="ru-RU"/>
              </w:rPr>
            </w:pPr>
            <w:r>
              <w:rPr>
                <w:rFonts w:ascii="Times New Roman" w:hAnsi="Times New Roman"/>
                <w:b/>
                <w:color w:val="000000"/>
                <w:sz w:val="24"/>
                <w:lang w:val="ru-RU"/>
              </w:rPr>
              <w:t>Содержание воспитания</w:t>
            </w:r>
          </w:p>
        </w:tc>
      </w:tr>
      <w:tr w:rsidR="00CD53FD" w:rsidTr="00CD53FD">
        <w:trPr>
          <w:trHeight w:val="144"/>
          <w:tblCellSpacing w:w="20" w:type="nil"/>
        </w:trPr>
        <w:tc>
          <w:tcPr>
            <w:tcW w:w="709" w:type="dxa"/>
            <w:vMerge/>
            <w:tcBorders>
              <w:top w:val="nil"/>
            </w:tcBorders>
            <w:tcMar>
              <w:top w:w="50" w:type="dxa"/>
              <w:left w:w="100" w:type="dxa"/>
            </w:tcMar>
          </w:tcPr>
          <w:p w:rsidR="00CD53FD" w:rsidRDefault="00CD53FD"/>
        </w:tc>
        <w:tc>
          <w:tcPr>
            <w:tcW w:w="3969" w:type="dxa"/>
            <w:vMerge/>
            <w:tcBorders>
              <w:top w:val="nil"/>
            </w:tcBorders>
            <w:tcMar>
              <w:top w:w="50" w:type="dxa"/>
              <w:left w:w="100" w:type="dxa"/>
            </w:tcMar>
          </w:tcPr>
          <w:p w:rsidR="00CD53FD" w:rsidRDefault="00CD53FD"/>
        </w:tc>
        <w:tc>
          <w:tcPr>
            <w:tcW w:w="993" w:type="dxa"/>
            <w:tcMar>
              <w:top w:w="50" w:type="dxa"/>
              <w:left w:w="100" w:type="dxa"/>
            </w:tcMar>
            <w:vAlign w:val="center"/>
          </w:tcPr>
          <w:p w:rsidR="00CD53FD" w:rsidRDefault="00CD53FD">
            <w:pPr>
              <w:spacing w:after="0"/>
              <w:ind w:left="135"/>
            </w:pPr>
            <w:r>
              <w:rPr>
                <w:rFonts w:ascii="Times New Roman" w:hAnsi="Times New Roman"/>
                <w:b/>
                <w:color w:val="000000"/>
                <w:sz w:val="24"/>
              </w:rPr>
              <w:t xml:space="preserve">Всего </w:t>
            </w:r>
          </w:p>
          <w:p w:rsidR="00CD53FD" w:rsidRDefault="00CD53FD">
            <w:pPr>
              <w:spacing w:after="0"/>
              <w:ind w:left="135"/>
            </w:pPr>
          </w:p>
        </w:tc>
        <w:tc>
          <w:tcPr>
            <w:tcW w:w="1275" w:type="dxa"/>
            <w:tcMar>
              <w:top w:w="50" w:type="dxa"/>
              <w:left w:w="100" w:type="dxa"/>
            </w:tcMar>
            <w:vAlign w:val="center"/>
          </w:tcPr>
          <w:p w:rsidR="00CD53FD" w:rsidRDefault="00CD53FD">
            <w:pPr>
              <w:spacing w:after="0"/>
              <w:ind w:left="135"/>
            </w:pPr>
            <w:r>
              <w:rPr>
                <w:rFonts w:ascii="Times New Roman" w:hAnsi="Times New Roman"/>
                <w:b/>
                <w:color w:val="000000"/>
                <w:sz w:val="24"/>
              </w:rPr>
              <w:t xml:space="preserve">Контрольные работы </w:t>
            </w:r>
          </w:p>
          <w:p w:rsidR="00CD53FD" w:rsidRDefault="00CD53FD">
            <w:pPr>
              <w:spacing w:after="0"/>
              <w:ind w:left="135"/>
            </w:pPr>
          </w:p>
        </w:tc>
        <w:tc>
          <w:tcPr>
            <w:tcW w:w="1276" w:type="dxa"/>
            <w:tcMar>
              <w:top w:w="50" w:type="dxa"/>
              <w:left w:w="100" w:type="dxa"/>
            </w:tcMar>
            <w:vAlign w:val="center"/>
          </w:tcPr>
          <w:p w:rsidR="00CD53FD" w:rsidRDefault="00CD53FD">
            <w:pPr>
              <w:spacing w:after="0"/>
              <w:ind w:left="135"/>
            </w:pPr>
            <w:r>
              <w:rPr>
                <w:rFonts w:ascii="Times New Roman" w:hAnsi="Times New Roman"/>
                <w:b/>
                <w:color w:val="000000"/>
                <w:sz w:val="24"/>
              </w:rPr>
              <w:t xml:space="preserve">Практические работы </w:t>
            </w:r>
          </w:p>
          <w:p w:rsidR="00CD53FD" w:rsidRDefault="00CD53FD">
            <w:pPr>
              <w:spacing w:after="0"/>
              <w:ind w:left="135"/>
            </w:pPr>
          </w:p>
        </w:tc>
        <w:tc>
          <w:tcPr>
            <w:tcW w:w="3027" w:type="dxa"/>
            <w:vMerge/>
            <w:tcBorders>
              <w:top w:val="nil"/>
            </w:tcBorders>
            <w:tcMar>
              <w:top w:w="50" w:type="dxa"/>
              <w:left w:w="100" w:type="dxa"/>
            </w:tcMar>
          </w:tcPr>
          <w:p w:rsidR="00CD53FD" w:rsidRDefault="00CD53FD"/>
        </w:tc>
        <w:tc>
          <w:tcPr>
            <w:tcW w:w="3027" w:type="dxa"/>
            <w:vMerge/>
          </w:tcPr>
          <w:p w:rsidR="00CD53FD" w:rsidRDefault="00CD53FD"/>
        </w:tc>
      </w:tr>
      <w:tr w:rsidR="00CD53FD" w:rsidTr="00CD53FD">
        <w:trPr>
          <w:trHeight w:val="144"/>
          <w:tblCellSpacing w:w="20" w:type="nil"/>
        </w:trPr>
        <w:tc>
          <w:tcPr>
            <w:tcW w:w="11249"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027"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1.1</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Числа</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10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val="restart"/>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w:t>
            </w:r>
          </w:p>
          <w:p w:rsidR="00CD53FD" w:rsidRPr="000E73AD" w:rsidRDefault="00CD53FD">
            <w:pPr>
              <w:spacing w:after="0"/>
              <w:ind w:left="135"/>
              <w:rPr>
                <w:rFonts w:ascii="Times New Roman" w:hAnsi="Times New Roman"/>
                <w:color w:val="000000"/>
                <w:sz w:val="24"/>
                <w:lang w:val="ru-RU"/>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1.2</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Величины</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678"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18 </w:t>
            </w:r>
          </w:p>
        </w:tc>
        <w:tc>
          <w:tcPr>
            <w:tcW w:w="5578" w:type="dxa"/>
            <w:gridSpan w:val="3"/>
            <w:tcMar>
              <w:top w:w="50" w:type="dxa"/>
              <w:left w:w="100" w:type="dxa"/>
            </w:tcMar>
            <w:vAlign w:val="center"/>
          </w:tcPr>
          <w:p w:rsidR="00CD53FD" w:rsidRDefault="00CD53FD"/>
        </w:tc>
        <w:tc>
          <w:tcPr>
            <w:tcW w:w="3027" w:type="dxa"/>
          </w:tcPr>
          <w:p w:rsidR="00CD53FD" w:rsidRDefault="00CD53FD"/>
        </w:tc>
      </w:tr>
      <w:tr w:rsidR="00CD53FD" w:rsidTr="00CD53FD">
        <w:trPr>
          <w:trHeight w:val="144"/>
          <w:tblCellSpacing w:w="20" w:type="nil"/>
        </w:trPr>
        <w:tc>
          <w:tcPr>
            <w:tcW w:w="11249"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027"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2.1</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Вычисления</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40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val="restart"/>
          </w:tcPr>
          <w:p w:rsidR="00CD53FD" w:rsidRPr="000E73AD" w:rsidRDefault="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2.2</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Числовые выражения</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7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678"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47 </w:t>
            </w:r>
          </w:p>
        </w:tc>
        <w:tc>
          <w:tcPr>
            <w:tcW w:w="5578" w:type="dxa"/>
            <w:gridSpan w:val="3"/>
            <w:tcMar>
              <w:top w:w="50" w:type="dxa"/>
              <w:left w:w="100" w:type="dxa"/>
            </w:tcMar>
            <w:vAlign w:val="center"/>
          </w:tcPr>
          <w:p w:rsidR="00CD53FD" w:rsidRDefault="00CD53FD"/>
        </w:tc>
        <w:tc>
          <w:tcPr>
            <w:tcW w:w="3027" w:type="dxa"/>
          </w:tcPr>
          <w:p w:rsidR="00CD53FD" w:rsidRDefault="00CD53FD"/>
        </w:tc>
      </w:tr>
      <w:tr w:rsidR="00CD53FD" w:rsidTr="00CD53FD">
        <w:trPr>
          <w:trHeight w:val="144"/>
          <w:tblCellSpacing w:w="20" w:type="nil"/>
        </w:trPr>
        <w:tc>
          <w:tcPr>
            <w:tcW w:w="11249"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027"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lastRenderedPageBreak/>
              <w:t>3.1</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Работа с текстовой задачей</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val="restart"/>
          </w:tcPr>
          <w:p w:rsidR="00CD53FD" w:rsidRPr="000E73AD" w:rsidRDefault="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3.2</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Решение задач</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678"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23 </w:t>
            </w:r>
          </w:p>
        </w:tc>
        <w:tc>
          <w:tcPr>
            <w:tcW w:w="5578" w:type="dxa"/>
            <w:gridSpan w:val="3"/>
            <w:tcMar>
              <w:top w:w="50" w:type="dxa"/>
              <w:left w:w="100" w:type="dxa"/>
            </w:tcMar>
            <w:vAlign w:val="center"/>
          </w:tcPr>
          <w:p w:rsidR="00CD53FD" w:rsidRDefault="00CD53FD"/>
        </w:tc>
        <w:tc>
          <w:tcPr>
            <w:tcW w:w="3027" w:type="dxa"/>
          </w:tcPr>
          <w:p w:rsidR="00CD53FD" w:rsidRDefault="00CD53FD"/>
        </w:tc>
      </w:tr>
      <w:tr w:rsidR="00CD53FD" w:rsidRPr="00E27771" w:rsidTr="00CD53FD">
        <w:trPr>
          <w:trHeight w:val="144"/>
          <w:tblCellSpacing w:w="20" w:type="nil"/>
        </w:trPr>
        <w:tc>
          <w:tcPr>
            <w:tcW w:w="11249" w:type="dxa"/>
            <w:gridSpan w:val="6"/>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b/>
                <w:color w:val="000000"/>
                <w:sz w:val="24"/>
                <w:lang w:val="ru-RU"/>
              </w:rPr>
              <w:t>Раздел 4.</w:t>
            </w:r>
            <w:r w:rsidRPr="000E73AD">
              <w:rPr>
                <w:rFonts w:ascii="Times New Roman" w:hAnsi="Times New Roman"/>
                <w:color w:val="000000"/>
                <w:sz w:val="24"/>
                <w:lang w:val="ru-RU"/>
              </w:rPr>
              <w:t xml:space="preserve"> </w:t>
            </w:r>
            <w:r w:rsidRPr="000E73AD">
              <w:rPr>
                <w:rFonts w:ascii="Times New Roman" w:hAnsi="Times New Roman"/>
                <w:b/>
                <w:color w:val="000000"/>
                <w:sz w:val="24"/>
                <w:lang w:val="ru-RU"/>
              </w:rPr>
              <w:t>Пространственные отношения и геометрические фигуры</w:t>
            </w:r>
          </w:p>
        </w:tc>
        <w:tc>
          <w:tcPr>
            <w:tcW w:w="3027" w:type="dxa"/>
          </w:tcPr>
          <w:p w:rsidR="00CD53FD" w:rsidRPr="000E73AD" w:rsidRDefault="00CD53FD">
            <w:pPr>
              <w:spacing w:after="0"/>
              <w:ind w:left="135"/>
              <w:rPr>
                <w:rFonts w:ascii="Times New Roman" w:hAnsi="Times New Roman"/>
                <w:b/>
                <w:color w:val="000000"/>
                <w:sz w:val="24"/>
                <w:lang w:val="ru-RU"/>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4.1</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Геометрические фигуры</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9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val="restart"/>
          </w:tcPr>
          <w:p w:rsidR="00CD53FD" w:rsidRPr="000E73AD" w:rsidRDefault="00CD53FD">
            <w:pPr>
              <w:spacing w:after="0"/>
              <w:ind w:left="135"/>
              <w:rPr>
                <w:rFonts w:ascii="Times New Roman" w:hAnsi="Times New Roman"/>
                <w:color w:val="000000"/>
                <w:sz w:val="24"/>
                <w:lang w:val="ru-RU"/>
              </w:rPr>
            </w:pPr>
            <w:r w:rsidRPr="00FC6D90">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Pr>
                <w:rFonts w:ascii="Times New Roman" w:hAnsi="Times New Roman" w:cs="Times New Roman"/>
                <w:bCs/>
                <w:sz w:val="24"/>
                <w:szCs w:val="24"/>
                <w:lang w:val="ru-RU"/>
              </w:rPr>
              <w:t>.</w:t>
            </w: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4.2</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Геометрические величины</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13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678"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22 </w:t>
            </w:r>
          </w:p>
        </w:tc>
        <w:tc>
          <w:tcPr>
            <w:tcW w:w="5578" w:type="dxa"/>
            <w:gridSpan w:val="3"/>
            <w:tcMar>
              <w:top w:w="50" w:type="dxa"/>
              <w:left w:w="100" w:type="dxa"/>
            </w:tcMar>
            <w:vAlign w:val="center"/>
          </w:tcPr>
          <w:p w:rsidR="00CD53FD" w:rsidRDefault="00CD53FD"/>
        </w:tc>
        <w:tc>
          <w:tcPr>
            <w:tcW w:w="3027" w:type="dxa"/>
          </w:tcPr>
          <w:p w:rsidR="00CD53FD" w:rsidRDefault="00CD53FD"/>
        </w:tc>
      </w:tr>
      <w:tr w:rsidR="00CD53FD" w:rsidTr="00CD53FD">
        <w:trPr>
          <w:trHeight w:val="144"/>
          <w:tblCellSpacing w:w="20" w:type="nil"/>
        </w:trPr>
        <w:tc>
          <w:tcPr>
            <w:tcW w:w="11249"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027"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5.1</w:t>
            </w:r>
          </w:p>
        </w:tc>
        <w:tc>
          <w:tcPr>
            <w:tcW w:w="3969" w:type="dxa"/>
            <w:tcMar>
              <w:top w:w="50" w:type="dxa"/>
              <w:left w:w="100" w:type="dxa"/>
            </w:tcMar>
            <w:vAlign w:val="center"/>
          </w:tcPr>
          <w:p w:rsidR="00CD53FD" w:rsidRDefault="00CD53FD">
            <w:pPr>
              <w:spacing w:after="0"/>
              <w:ind w:left="135"/>
            </w:pPr>
            <w:r>
              <w:rPr>
                <w:rFonts w:ascii="Times New Roman" w:hAnsi="Times New Roman"/>
                <w:color w:val="000000"/>
                <w:sz w:val="24"/>
              </w:rPr>
              <w:t>Математическая информация</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15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tcPr>
          <w:p w:rsidR="00CD53FD" w:rsidRPr="00FC6D90" w:rsidRDefault="00CD53FD" w:rsidP="00CD53FD">
            <w:pPr>
              <w:rPr>
                <w:rFonts w:ascii="Times New Roman" w:hAnsi="Times New Roman" w:cs="Times New Roman"/>
                <w:bCs/>
                <w:sz w:val="24"/>
                <w:szCs w:val="24"/>
                <w:lang w:val="ru-RU"/>
              </w:rPr>
            </w:pPr>
            <w:r w:rsidRPr="00FC6D90">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w:t>
            </w:r>
          </w:p>
          <w:p w:rsidR="00CD53FD" w:rsidRPr="000E73AD" w:rsidRDefault="00CD53FD" w:rsidP="00CD53FD">
            <w:pPr>
              <w:spacing w:after="0"/>
              <w:ind w:left="135"/>
              <w:jc w:val="center"/>
              <w:rPr>
                <w:rFonts w:ascii="Times New Roman" w:hAnsi="Times New Roman"/>
                <w:color w:val="000000"/>
                <w:sz w:val="24"/>
                <w:lang w:val="ru-RU"/>
              </w:rPr>
            </w:pPr>
          </w:p>
        </w:tc>
      </w:tr>
      <w:tr w:rsidR="00CD53FD" w:rsidTr="00CD53FD">
        <w:trPr>
          <w:trHeight w:val="144"/>
          <w:tblCellSpacing w:w="20" w:type="nil"/>
        </w:trPr>
        <w:tc>
          <w:tcPr>
            <w:tcW w:w="4678"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15 </w:t>
            </w:r>
          </w:p>
        </w:tc>
        <w:tc>
          <w:tcPr>
            <w:tcW w:w="5578" w:type="dxa"/>
            <w:gridSpan w:val="3"/>
            <w:tcMar>
              <w:top w:w="50" w:type="dxa"/>
              <w:left w:w="100" w:type="dxa"/>
            </w:tcMar>
            <w:vAlign w:val="center"/>
          </w:tcPr>
          <w:p w:rsidR="00CD53FD" w:rsidRDefault="00CD53FD"/>
        </w:tc>
        <w:tc>
          <w:tcPr>
            <w:tcW w:w="3027" w:type="dxa"/>
          </w:tcPr>
          <w:p w:rsidR="00CD53FD" w:rsidRDefault="00CD53FD"/>
        </w:tc>
      </w:tr>
      <w:tr w:rsidR="00CD53FD" w:rsidRPr="00E27771" w:rsidTr="00CD53FD">
        <w:trPr>
          <w:trHeight w:val="144"/>
          <w:tblCellSpacing w:w="20" w:type="nil"/>
        </w:trPr>
        <w:tc>
          <w:tcPr>
            <w:tcW w:w="4678"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Повторение пройденного материала</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tcPr>
          <w:p w:rsidR="00CD53FD" w:rsidRPr="000E73AD" w:rsidRDefault="00CD53FD">
            <w:pPr>
              <w:spacing w:after="0"/>
              <w:ind w:left="135"/>
              <w:rPr>
                <w:rFonts w:ascii="Times New Roman" w:hAnsi="Times New Roman"/>
                <w:color w:val="000000"/>
                <w:sz w:val="24"/>
                <w:lang w:val="ru-RU"/>
              </w:rPr>
            </w:pPr>
          </w:p>
        </w:tc>
      </w:tr>
      <w:tr w:rsidR="00CD53FD" w:rsidRPr="00E27771" w:rsidTr="00CD53FD">
        <w:trPr>
          <w:trHeight w:val="144"/>
          <w:tblCellSpacing w:w="20" w:type="nil"/>
        </w:trPr>
        <w:tc>
          <w:tcPr>
            <w:tcW w:w="4678" w:type="dxa"/>
            <w:gridSpan w:val="2"/>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Итоговый контроль (контрольные и проверочные работы)</w:t>
            </w:r>
          </w:p>
        </w:tc>
        <w:tc>
          <w:tcPr>
            <w:tcW w:w="993" w:type="dxa"/>
            <w:tcMar>
              <w:top w:w="50" w:type="dxa"/>
              <w:left w:w="100" w:type="dxa"/>
            </w:tcMar>
            <w:vAlign w:val="center"/>
          </w:tcPr>
          <w:p w:rsidR="00CD53FD" w:rsidRDefault="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CD53FD" w:rsidRDefault="00CD53FD">
            <w:pPr>
              <w:spacing w:after="0"/>
              <w:ind w:left="135"/>
              <w:jc w:val="center"/>
            </w:pPr>
          </w:p>
        </w:tc>
        <w:tc>
          <w:tcPr>
            <w:tcW w:w="3027"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4110</w:t>
              </w:r>
              <w:r>
                <w:rPr>
                  <w:rFonts w:ascii="Times New Roman" w:hAnsi="Times New Roman"/>
                  <w:color w:val="0000FF"/>
                  <w:u w:val="single"/>
                </w:rPr>
                <w:t>fe</w:t>
              </w:r>
            </w:hyperlink>
            <w:r w:rsidRPr="000E73AD">
              <w:rPr>
                <w:rFonts w:ascii="Times New Roman" w:hAnsi="Times New Roman"/>
                <w:color w:val="000000"/>
                <w:sz w:val="24"/>
                <w:lang w:val="ru-RU"/>
              </w:rPr>
              <w:t>]]</w:t>
            </w:r>
          </w:p>
        </w:tc>
        <w:tc>
          <w:tcPr>
            <w:tcW w:w="3027" w:type="dxa"/>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678" w:type="dxa"/>
            <w:gridSpan w:val="2"/>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D53FD" w:rsidRDefault="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D53FD" w:rsidRDefault="00CD53FD"/>
        </w:tc>
        <w:tc>
          <w:tcPr>
            <w:tcW w:w="3027" w:type="dxa"/>
          </w:tcPr>
          <w:p w:rsidR="00CD53FD" w:rsidRDefault="00CD53FD"/>
        </w:tc>
      </w:tr>
    </w:tbl>
    <w:p w:rsidR="005A5D7D" w:rsidRDefault="005A5D7D">
      <w:pPr>
        <w:sectPr w:rsidR="005A5D7D">
          <w:pgSz w:w="16383" w:h="11906" w:orient="landscape"/>
          <w:pgMar w:top="1134" w:right="850" w:bottom="1134" w:left="1701" w:header="720" w:footer="720" w:gutter="0"/>
          <w:cols w:space="720"/>
        </w:sectPr>
      </w:pPr>
    </w:p>
    <w:p w:rsidR="005A5D7D" w:rsidRDefault="0004460A">
      <w:pPr>
        <w:spacing w:after="0"/>
        <w:ind w:left="120"/>
      </w:pPr>
      <w:r>
        <w:rPr>
          <w:rFonts w:ascii="Times New Roman" w:hAnsi="Times New Roman"/>
          <w:b/>
          <w:color w:val="000000"/>
          <w:sz w:val="28"/>
        </w:rPr>
        <w:lastRenderedPageBreak/>
        <w:t xml:space="preserve"> 4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544"/>
        <w:gridCol w:w="993"/>
        <w:gridCol w:w="1275"/>
        <w:gridCol w:w="1276"/>
        <w:gridCol w:w="2800"/>
        <w:gridCol w:w="2800"/>
      </w:tblGrid>
      <w:tr w:rsidR="00CD53FD" w:rsidTr="00CD53FD">
        <w:trPr>
          <w:trHeight w:val="144"/>
          <w:tblCellSpacing w:w="20" w:type="nil"/>
        </w:trPr>
        <w:tc>
          <w:tcPr>
            <w:tcW w:w="709" w:type="dxa"/>
            <w:vMerge w:val="restart"/>
            <w:tcMar>
              <w:top w:w="50" w:type="dxa"/>
              <w:left w:w="100" w:type="dxa"/>
            </w:tcMar>
            <w:vAlign w:val="center"/>
          </w:tcPr>
          <w:p w:rsidR="00CD53FD" w:rsidRDefault="00CD53FD">
            <w:pPr>
              <w:spacing w:after="0"/>
              <w:ind w:left="135"/>
            </w:pPr>
            <w:r>
              <w:rPr>
                <w:rFonts w:ascii="Times New Roman" w:hAnsi="Times New Roman"/>
                <w:b/>
                <w:color w:val="000000"/>
                <w:sz w:val="24"/>
              </w:rPr>
              <w:t xml:space="preserve">№ п/п </w:t>
            </w:r>
          </w:p>
          <w:p w:rsidR="00CD53FD" w:rsidRDefault="00CD53FD">
            <w:pPr>
              <w:spacing w:after="0"/>
              <w:ind w:left="135"/>
            </w:pPr>
          </w:p>
        </w:tc>
        <w:tc>
          <w:tcPr>
            <w:tcW w:w="3544" w:type="dxa"/>
            <w:vMerge w:val="restart"/>
            <w:tcMar>
              <w:top w:w="50" w:type="dxa"/>
              <w:left w:w="100" w:type="dxa"/>
            </w:tcMar>
            <w:vAlign w:val="center"/>
          </w:tcPr>
          <w:p w:rsidR="00CD53FD" w:rsidRDefault="00CD53FD">
            <w:pPr>
              <w:spacing w:after="0"/>
              <w:ind w:left="135"/>
            </w:pPr>
            <w:r>
              <w:rPr>
                <w:rFonts w:ascii="Times New Roman" w:hAnsi="Times New Roman"/>
                <w:b/>
                <w:color w:val="000000"/>
                <w:sz w:val="24"/>
              </w:rPr>
              <w:t xml:space="preserve">Наименование разделов и тем программы </w:t>
            </w:r>
          </w:p>
          <w:p w:rsidR="00CD53FD" w:rsidRDefault="00CD53FD">
            <w:pPr>
              <w:spacing w:after="0"/>
              <w:ind w:left="135"/>
            </w:pPr>
          </w:p>
        </w:tc>
        <w:tc>
          <w:tcPr>
            <w:tcW w:w="3544" w:type="dxa"/>
            <w:gridSpan w:val="3"/>
            <w:tcMar>
              <w:top w:w="50" w:type="dxa"/>
              <w:left w:w="100" w:type="dxa"/>
            </w:tcMar>
            <w:vAlign w:val="center"/>
          </w:tcPr>
          <w:p w:rsidR="00CD53FD" w:rsidRDefault="00CD53FD">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D53FD" w:rsidRDefault="00CD53FD">
            <w:pPr>
              <w:spacing w:after="0"/>
              <w:ind w:left="135"/>
            </w:pPr>
            <w:r>
              <w:rPr>
                <w:rFonts w:ascii="Times New Roman" w:hAnsi="Times New Roman"/>
                <w:b/>
                <w:color w:val="000000"/>
                <w:sz w:val="24"/>
              </w:rPr>
              <w:t xml:space="preserve">Электронные (цифровые) образовательные ресурсы </w:t>
            </w:r>
          </w:p>
          <w:p w:rsidR="00CD53FD" w:rsidRDefault="00CD53FD">
            <w:pPr>
              <w:spacing w:after="0"/>
              <w:ind w:left="135"/>
            </w:pPr>
          </w:p>
        </w:tc>
        <w:tc>
          <w:tcPr>
            <w:tcW w:w="2800" w:type="dxa"/>
            <w:vMerge w:val="restart"/>
          </w:tcPr>
          <w:p w:rsidR="00CD53FD" w:rsidRDefault="00CD53FD">
            <w:pPr>
              <w:spacing w:after="0"/>
              <w:ind w:left="135"/>
              <w:rPr>
                <w:rFonts w:ascii="Times New Roman" w:hAnsi="Times New Roman"/>
                <w:b/>
                <w:color w:val="000000"/>
                <w:sz w:val="24"/>
              </w:rPr>
            </w:pPr>
          </w:p>
          <w:p w:rsidR="00CD53FD" w:rsidRPr="00CD53FD" w:rsidRDefault="00CD53FD" w:rsidP="00CD53FD">
            <w:pPr>
              <w:rPr>
                <w:rFonts w:ascii="Times New Roman" w:hAnsi="Times New Roman"/>
                <w:sz w:val="24"/>
                <w:lang w:val="ru-RU"/>
              </w:rPr>
            </w:pPr>
            <w:r>
              <w:rPr>
                <w:rFonts w:ascii="Times New Roman" w:hAnsi="Times New Roman"/>
                <w:sz w:val="24"/>
                <w:lang w:val="ru-RU"/>
              </w:rPr>
              <w:t>Содержание воспитания</w:t>
            </w:r>
          </w:p>
        </w:tc>
      </w:tr>
      <w:tr w:rsidR="00CD53FD" w:rsidTr="00CD53FD">
        <w:trPr>
          <w:trHeight w:val="144"/>
          <w:tblCellSpacing w:w="20" w:type="nil"/>
        </w:trPr>
        <w:tc>
          <w:tcPr>
            <w:tcW w:w="709" w:type="dxa"/>
            <w:vMerge/>
            <w:tcBorders>
              <w:top w:val="nil"/>
            </w:tcBorders>
            <w:tcMar>
              <w:top w:w="50" w:type="dxa"/>
              <w:left w:w="100" w:type="dxa"/>
            </w:tcMar>
          </w:tcPr>
          <w:p w:rsidR="00CD53FD" w:rsidRDefault="00CD53FD"/>
        </w:tc>
        <w:tc>
          <w:tcPr>
            <w:tcW w:w="3544" w:type="dxa"/>
            <w:vMerge/>
            <w:tcBorders>
              <w:top w:val="nil"/>
            </w:tcBorders>
            <w:tcMar>
              <w:top w:w="50" w:type="dxa"/>
              <w:left w:w="100" w:type="dxa"/>
            </w:tcMar>
          </w:tcPr>
          <w:p w:rsidR="00CD53FD" w:rsidRDefault="00CD53FD"/>
        </w:tc>
        <w:tc>
          <w:tcPr>
            <w:tcW w:w="993" w:type="dxa"/>
            <w:tcMar>
              <w:top w:w="50" w:type="dxa"/>
              <w:left w:w="100" w:type="dxa"/>
            </w:tcMar>
            <w:vAlign w:val="center"/>
          </w:tcPr>
          <w:p w:rsidR="00CD53FD" w:rsidRDefault="00CD53FD">
            <w:pPr>
              <w:spacing w:after="0"/>
              <w:ind w:left="135"/>
            </w:pPr>
            <w:r>
              <w:rPr>
                <w:rFonts w:ascii="Times New Roman" w:hAnsi="Times New Roman"/>
                <w:b/>
                <w:color w:val="000000"/>
                <w:sz w:val="24"/>
              </w:rPr>
              <w:t xml:space="preserve">Всего </w:t>
            </w:r>
          </w:p>
          <w:p w:rsidR="00CD53FD" w:rsidRDefault="00CD53FD">
            <w:pPr>
              <w:spacing w:after="0"/>
              <w:ind w:left="135"/>
            </w:pPr>
          </w:p>
        </w:tc>
        <w:tc>
          <w:tcPr>
            <w:tcW w:w="1275" w:type="dxa"/>
            <w:tcMar>
              <w:top w:w="50" w:type="dxa"/>
              <w:left w:w="100" w:type="dxa"/>
            </w:tcMar>
            <w:vAlign w:val="center"/>
          </w:tcPr>
          <w:p w:rsidR="00CD53FD" w:rsidRDefault="00CD53FD">
            <w:pPr>
              <w:spacing w:after="0"/>
              <w:ind w:left="135"/>
            </w:pPr>
            <w:r>
              <w:rPr>
                <w:rFonts w:ascii="Times New Roman" w:hAnsi="Times New Roman"/>
                <w:b/>
                <w:color w:val="000000"/>
                <w:sz w:val="24"/>
              </w:rPr>
              <w:t xml:space="preserve">Контрольные работы </w:t>
            </w:r>
          </w:p>
          <w:p w:rsidR="00CD53FD" w:rsidRDefault="00CD53FD">
            <w:pPr>
              <w:spacing w:after="0"/>
              <w:ind w:left="135"/>
            </w:pPr>
          </w:p>
        </w:tc>
        <w:tc>
          <w:tcPr>
            <w:tcW w:w="1276" w:type="dxa"/>
            <w:tcMar>
              <w:top w:w="50" w:type="dxa"/>
              <w:left w:w="100" w:type="dxa"/>
            </w:tcMar>
            <w:vAlign w:val="center"/>
          </w:tcPr>
          <w:p w:rsidR="00CD53FD" w:rsidRDefault="00CD53FD">
            <w:pPr>
              <w:spacing w:after="0"/>
              <w:ind w:left="135"/>
            </w:pPr>
            <w:r>
              <w:rPr>
                <w:rFonts w:ascii="Times New Roman" w:hAnsi="Times New Roman"/>
                <w:b/>
                <w:color w:val="000000"/>
                <w:sz w:val="24"/>
              </w:rPr>
              <w:t xml:space="preserve">Практические работы </w:t>
            </w:r>
          </w:p>
          <w:p w:rsidR="00CD53FD" w:rsidRDefault="00CD53FD">
            <w:pPr>
              <w:spacing w:after="0"/>
              <w:ind w:left="135"/>
            </w:pPr>
          </w:p>
        </w:tc>
        <w:tc>
          <w:tcPr>
            <w:tcW w:w="2800" w:type="dxa"/>
            <w:vMerge/>
            <w:tcBorders>
              <w:top w:val="nil"/>
            </w:tcBorders>
            <w:tcMar>
              <w:top w:w="50" w:type="dxa"/>
              <w:left w:w="100" w:type="dxa"/>
            </w:tcMar>
          </w:tcPr>
          <w:p w:rsidR="00CD53FD" w:rsidRDefault="00CD53FD"/>
        </w:tc>
        <w:tc>
          <w:tcPr>
            <w:tcW w:w="2800" w:type="dxa"/>
            <w:vMerge/>
          </w:tcPr>
          <w:p w:rsidR="00CD53FD" w:rsidRDefault="00CD53FD"/>
        </w:tc>
      </w:tr>
      <w:tr w:rsidR="00CD53FD" w:rsidTr="00CD53FD">
        <w:trPr>
          <w:trHeight w:val="144"/>
          <w:tblCellSpacing w:w="20" w:type="nil"/>
        </w:trPr>
        <w:tc>
          <w:tcPr>
            <w:tcW w:w="10597"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800"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1.1</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Числа</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vMerge w:val="restart"/>
          </w:tcPr>
          <w:p w:rsidR="00CD53FD" w:rsidRPr="00CD53FD" w:rsidRDefault="00CD53FD">
            <w:pPr>
              <w:spacing w:after="0"/>
              <w:ind w:left="135"/>
              <w:rPr>
                <w:rFonts w:ascii="Times New Roman" w:hAnsi="Times New Roman"/>
                <w:color w:val="000000"/>
                <w:sz w:val="24"/>
                <w:lang w:val="ru-RU"/>
              </w:rPr>
            </w:pPr>
            <w:r w:rsidRPr="00CD53FD">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1.2</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Величины</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253"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23 </w:t>
            </w:r>
          </w:p>
        </w:tc>
        <w:tc>
          <w:tcPr>
            <w:tcW w:w="5351" w:type="dxa"/>
            <w:gridSpan w:val="3"/>
            <w:tcMar>
              <w:top w:w="50" w:type="dxa"/>
              <w:left w:w="100" w:type="dxa"/>
            </w:tcMar>
            <w:vAlign w:val="center"/>
          </w:tcPr>
          <w:p w:rsidR="00CD53FD" w:rsidRDefault="00CD53FD"/>
        </w:tc>
        <w:tc>
          <w:tcPr>
            <w:tcW w:w="2800" w:type="dxa"/>
          </w:tcPr>
          <w:p w:rsidR="00CD53FD" w:rsidRDefault="00CD53FD"/>
        </w:tc>
      </w:tr>
      <w:tr w:rsidR="00CD53FD" w:rsidTr="00CD53FD">
        <w:trPr>
          <w:trHeight w:val="144"/>
          <w:tblCellSpacing w:w="20" w:type="nil"/>
        </w:trPr>
        <w:tc>
          <w:tcPr>
            <w:tcW w:w="10597"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800"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2.1</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Вычисления</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25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vMerge w:val="restart"/>
          </w:tcPr>
          <w:p w:rsidR="00CD53FD" w:rsidRPr="00CD53FD" w:rsidRDefault="00CD53FD">
            <w:pPr>
              <w:spacing w:after="0"/>
              <w:ind w:left="135"/>
              <w:rPr>
                <w:rFonts w:ascii="Times New Roman" w:hAnsi="Times New Roman"/>
                <w:color w:val="000000"/>
                <w:sz w:val="24"/>
                <w:lang w:val="ru-RU"/>
              </w:rPr>
            </w:pPr>
            <w:r w:rsidRPr="00CD53FD">
              <w:rPr>
                <w:rFonts w:ascii="Times New Roman" w:hAnsi="Times New Roman" w:cs="Times New Roman"/>
                <w:bCs/>
                <w:sz w:val="24"/>
                <w:szCs w:val="24"/>
                <w:lang w:val="ru-RU"/>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w:t>
            </w:r>
            <w:r w:rsidRPr="00CD53FD">
              <w:rPr>
                <w:rFonts w:ascii="Times New Roman" w:hAnsi="Times New Roman" w:cs="Times New Roman"/>
                <w:bCs/>
                <w:sz w:val="24"/>
                <w:szCs w:val="24"/>
                <w:lang w:val="ru-RU"/>
              </w:rPr>
              <w:lastRenderedPageBreak/>
              <w:t>взрослым и пожилым людям;</w:t>
            </w: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2.2</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Числовые выражения</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253"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37 </w:t>
            </w:r>
          </w:p>
        </w:tc>
        <w:tc>
          <w:tcPr>
            <w:tcW w:w="5351" w:type="dxa"/>
            <w:gridSpan w:val="3"/>
            <w:tcMar>
              <w:top w:w="50" w:type="dxa"/>
              <w:left w:w="100" w:type="dxa"/>
            </w:tcMar>
            <w:vAlign w:val="center"/>
          </w:tcPr>
          <w:p w:rsidR="00CD53FD" w:rsidRDefault="00CD53FD"/>
        </w:tc>
        <w:tc>
          <w:tcPr>
            <w:tcW w:w="2800" w:type="dxa"/>
          </w:tcPr>
          <w:p w:rsidR="00CD53FD" w:rsidRDefault="00CD53FD"/>
        </w:tc>
      </w:tr>
      <w:tr w:rsidR="00CD53FD" w:rsidTr="00CD53FD">
        <w:trPr>
          <w:trHeight w:val="144"/>
          <w:tblCellSpacing w:w="20" w:type="nil"/>
        </w:trPr>
        <w:tc>
          <w:tcPr>
            <w:tcW w:w="10597"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800"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3.1</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Решение текстовых задач</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20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tcPr>
          <w:p w:rsidR="00CD53FD" w:rsidRPr="00AE4890" w:rsidRDefault="00CD53FD" w:rsidP="00AE4890">
            <w:pPr>
              <w:pStyle w:val="a6"/>
              <w:rPr>
                <w:rFonts w:ascii="Times New Roman" w:hAnsi="Times New Roman" w:cs="Times New Roman"/>
                <w:i w:val="0"/>
                <w:color w:val="auto"/>
                <w:lang w:val="ru-RU"/>
              </w:rPr>
            </w:pPr>
            <w:r w:rsidRPr="00AE4890">
              <w:rPr>
                <w:rFonts w:ascii="Times New Roman" w:hAnsi="Times New Roman" w:cs="Times New Roman"/>
                <w:i w:val="0"/>
                <w:color w:val="auto"/>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CD53FD" w:rsidTr="00CD53FD">
        <w:trPr>
          <w:trHeight w:val="144"/>
          <w:tblCellSpacing w:w="20" w:type="nil"/>
        </w:trPr>
        <w:tc>
          <w:tcPr>
            <w:tcW w:w="4253"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20 </w:t>
            </w:r>
          </w:p>
        </w:tc>
        <w:tc>
          <w:tcPr>
            <w:tcW w:w="5351" w:type="dxa"/>
            <w:gridSpan w:val="3"/>
            <w:tcMar>
              <w:top w:w="50" w:type="dxa"/>
              <w:left w:w="100" w:type="dxa"/>
            </w:tcMar>
            <w:vAlign w:val="center"/>
          </w:tcPr>
          <w:p w:rsidR="00CD53FD" w:rsidRDefault="00CD53FD"/>
        </w:tc>
        <w:tc>
          <w:tcPr>
            <w:tcW w:w="2800" w:type="dxa"/>
          </w:tcPr>
          <w:p w:rsidR="00CD53FD" w:rsidRPr="00AE4890" w:rsidRDefault="00CD53FD">
            <w:pPr>
              <w:rPr>
                <w:rFonts w:ascii="Times New Roman" w:hAnsi="Times New Roman" w:cs="Times New Roman"/>
                <w:sz w:val="24"/>
              </w:rPr>
            </w:pPr>
          </w:p>
        </w:tc>
      </w:tr>
      <w:tr w:rsidR="00CD53FD" w:rsidRPr="00E27771" w:rsidTr="00CD53FD">
        <w:trPr>
          <w:trHeight w:val="144"/>
          <w:tblCellSpacing w:w="20" w:type="nil"/>
        </w:trPr>
        <w:tc>
          <w:tcPr>
            <w:tcW w:w="10597" w:type="dxa"/>
            <w:gridSpan w:val="6"/>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b/>
                <w:color w:val="000000"/>
                <w:sz w:val="24"/>
                <w:lang w:val="ru-RU"/>
              </w:rPr>
              <w:t>Раздел 4.</w:t>
            </w:r>
            <w:r w:rsidRPr="000E73AD">
              <w:rPr>
                <w:rFonts w:ascii="Times New Roman" w:hAnsi="Times New Roman"/>
                <w:color w:val="000000"/>
                <w:sz w:val="24"/>
                <w:lang w:val="ru-RU"/>
              </w:rPr>
              <w:t xml:space="preserve"> </w:t>
            </w:r>
            <w:r w:rsidRPr="000E73AD">
              <w:rPr>
                <w:rFonts w:ascii="Times New Roman" w:hAnsi="Times New Roman"/>
                <w:b/>
                <w:color w:val="000000"/>
                <w:sz w:val="24"/>
                <w:lang w:val="ru-RU"/>
              </w:rPr>
              <w:t>Пространственные отношения и геометрические фигуры</w:t>
            </w:r>
          </w:p>
        </w:tc>
        <w:tc>
          <w:tcPr>
            <w:tcW w:w="2800" w:type="dxa"/>
          </w:tcPr>
          <w:p w:rsidR="00CD53FD" w:rsidRPr="000E73AD" w:rsidRDefault="00CD53FD">
            <w:pPr>
              <w:spacing w:after="0"/>
              <w:ind w:left="135"/>
              <w:rPr>
                <w:rFonts w:ascii="Times New Roman" w:hAnsi="Times New Roman"/>
                <w:b/>
                <w:color w:val="000000"/>
                <w:sz w:val="24"/>
                <w:lang w:val="ru-RU"/>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4.1</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Геометрические фигуры</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vMerge w:val="restart"/>
          </w:tcPr>
          <w:p w:rsidR="00CD53FD" w:rsidRPr="00CD53FD" w:rsidRDefault="00CD53FD">
            <w:pPr>
              <w:spacing w:after="0"/>
              <w:ind w:left="135"/>
              <w:rPr>
                <w:rFonts w:ascii="Times New Roman" w:hAnsi="Times New Roman"/>
                <w:color w:val="000000"/>
                <w:sz w:val="24"/>
                <w:lang w:val="ru-RU"/>
              </w:rPr>
            </w:pPr>
            <w:r w:rsidRPr="00CD53FD">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4.2</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Геометрические величины</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vMerge/>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253"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20 </w:t>
            </w:r>
          </w:p>
        </w:tc>
        <w:tc>
          <w:tcPr>
            <w:tcW w:w="5351" w:type="dxa"/>
            <w:gridSpan w:val="3"/>
            <w:tcMar>
              <w:top w:w="50" w:type="dxa"/>
              <w:left w:w="100" w:type="dxa"/>
            </w:tcMar>
            <w:vAlign w:val="center"/>
          </w:tcPr>
          <w:p w:rsidR="00CD53FD" w:rsidRDefault="00CD53FD"/>
        </w:tc>
        <w:tc>
          <w:tcPr>
            <w:tcW w:w="2800" w:type="dxa"/>
          </w:tcPr>
          <w:p w:rsidR="00CD53FD" w:rsidRDefault="00CD53FD"/>
        </w:tc>
      </w:tr>
      <w:tr w:rsidR="00CD53FD" w:rsidTr="00CD53FD">
        <w:trPr>
          <w:trHeight w:val="144"/>
          <w:tblCellSpacing w:w="20" w:type="nil"/>
        </w:trPr>
        <w:tc>
          <w:tcPr>
            <w:tcW w:w="10597" w:type="dxa"/>
            <w:gridSpan w:val="6"/>
            <w:tcMar>
              <w:top w:w="50" w:type="dxa"/>
              <w:left w:w="100" w:type="dxa"/>
            </w:tcMar>
            <w:vAlign w:val="center"/>
          </w:tcPr>
          <w:p w:rsidR="00CD53FD" w:rsidRDefault="00CD53F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800" w:type="dxa"/>
          </w:tcPr>
          <w:p w:rsidR="00CD53FD" w:rsidRDefault="00CD53FD">
            <w:pPr>
              <w:spacing w:after="0"/>
              <w:ind w:left="135"/>
              <w:rPr>
                <w:rFonts w:ascii="Times New Roman" w:hAnsi="Times New Roman"/>
                <w:b/>
                <w:color w:val="000000"/>
                <w:sz w:val="24"/>
              </w:rPr>
            </w:pPr>
          </w:p>
        </w:tc>
      </w:tr>
      <w:tr w:rsidR="00CD53FD" w:rsidRPr="00E27771" w:rsidTr="00CD53FD">
        <w:trPr>
          <w:trHeight w:val="144"/>
          <w:tblCellSpacing w:w="20" w:type="nil"/>
        </w:trPr>
        <w:tc>
          <w:tcPr>
            <w:tcW w:w="709" w:type="dxa"/>
            <w:tcMar>
              <w:top w:w="50" w:type="dxa"/>
              <w:left w:w="100" w:type="dxa"/>
            </w:tcMar>
            <w:vAlign w:val="center"/>
          </w:tcPr>
          <w:p w:rsidR="00CD53FD" w:rsidRDefault="00CD53FD">
            <w:pPr>
              <w:spacing w:after="0"/>
            </w:pPr>
            <w:r>
              <w:rPr>
                <w:rFonts w:ascii="Times New Roman" w:hAnsi="Times New Roman"/>
                <w:color w:val="000000"/>
                <w:sz w:val="24"/>
              </w:rPr>
              <w:t>5.1</w:t>
            </w:r>
          </w:p>
        </w:tc>
        <w:tc>
          <w:tcPr>
            <w:tcW w:w="3544" w:type="dxa"/>
            <w:tcMar>
              <w:top w:w="50" w:type="dxa"/>
              <w:left w:w="100" w:type="dxa"/>
            </w:tcMar>
            <w:vAlign w:val="center"/>
          </w:tcPr>
          <w:p w:rsidR="00CD53FD" w:rsidRDefault="00CD53FD">
            <w:pPr>
              <w:spacing w:after="0"/>
              <w:ind w:left="135"/>
            </w:pPr>
            <w:r>
              <w:rPr>
                <w:rFonts w:ascii="Times New Roman" w:hAnsi="Times New Roman"/>
                <w:color w:val="000000"/>
                <w:sz w:val="24"/>
              </w:rPr>
              <w:t>Математическая информация</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15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tcPr>
          <w:p w:rsidR="00CD53FD" w:rsidRPr="00CD53FD" w:rsidRDefault="00CD53FD">
            <w:pPr>
              <w:spacing w:after="0"/>
              <w:ind w:left="135"/>
              <w:rPr>
                <w:rFonts w:ascii="Times New Roman" w:hAnsi="Times New Roman"/>
                <w:color w:val="000000"/>
                <w:sz w:val="24"/>
                <w:lang w:val="ru-RU"/>
              </w:rPr>
            </w:pPr>
            <w:r w:rsidRPr="00CD53FD">
              <w:rPr>
                <w:rFonts w:ascii="Times New Roman" w:hAnsi="Times New Roman" w:cs="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w:t>
            </w:r>
            <w:r w:rsidR="00AE4890">
              <w:rPr>
                <w:rFonts w:ascii="Times New Roman" w:hAnsi="Times New Roman" w:cs="Times New Roman"/>
                <w:bCs/>
                <w:sz w:val="24"/>
                <w:szCs w:val="24"/>
                <w:lang w:val="ru-RU"/>
              </w:rPr>
              <w:t>м</w:t>
            </w:r>
          </w:p>
        </w:tc>
      </w:tr>
      <w:tr w:rsidR="00CD53FD" w:rsidTr="00CD53FD">
        <w:trPr>
          <w:trHeight w:val="144"/>
          <w:tblCellSpacing w:w="20" w:type="nil"/>
        </w:trPr>
        <w:tc>
          <w:tcPr>
            <w:tcW w:w="4253"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15 </w:t>
            </w:r>
          </w:p>
        </w:tc>
        <w:tc>
          <w:tcPr>
            <w:tcW w:w="5351" w:type="dxa"/>
            <w:gridSpan w:val="3"/>
            <w:tcMar>
              <w:top w:w="50" w:type="dxa"/>
              <w:left w:w="100" w:type="dxa"/>
            </w:tcMar>
            <w:vAlign w:val="center"/>
          </w:tcPr>
          <w:p w:rsidR="00CD53FD" w:rsidRDefault="00CD53FD"/>
        </w:tc>
        <w:tc>
          <w:tcPr>
            <w:tcW w:w="2800" w:type="dxa"/>
          </w:tcPr>
          <w:p w:rsidR="00CD53FD" w:rsidRDefault="00CD53FD"/>
        </w:tc>
      </w:tr>
      <w:tr w:rsidR="00CD53FD" w:rsidRPr="00E27771" w:rsidTr="00CD53FD">
        <w:trPr>
          <w:trHeight w:val="144"/>
          <w:tblCellSpacing w:w="20" w:type="nil"/>
        </w:trPr>
        <w:tc>
          <w:tcPr>
            <w:tcW w:w="4253" w:type="dxa"/>
            <w:gridSpan w:val="2"/>
            <w:tcMar>
              <w:top w:w="50" w:type="dxa"/>
              <w:left w:w="100" w:type="dxa"/>
            </w:tcMar>
            <w:vAlign w:val="center"/>
          </w:tcPr>
          <w:p w:rsidR="00CD53FD" w:rsidRDefault="00CD53FD">
            <w:pPr>
              <w:spacing w:after="0"/>
              <w:ind w:left="135"/>
            </w:pPr>
            <w:r>
              <w:rPr>
                <w:rFonts w:ascii="Times New Roman" w:hAnsi="Times New Roman"/>
                <w:color w:val="000000"/>
                <w:sz w:val="24"/>
              </w:rPr>
              <w:t>Повторение пройденного материала</w:t>
            </w:r>
          </w:p>
        </w:tc>
        <w:tc>
          <w:tcPr>
            <w:tcW w:w="993"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14 </w:t>
            </w:r>
          </w:p>
        </w:tc>
        <w:tc>
          <w:tcPr>
            <w:tcW w:w="1275" w:type="dxa"/>
            <w:tcMar>
              <w:top w:w="50" w:type="dxa"/>
              <w:left w:w="100" w:type="dxa"/>
            </w:tcMar>
            <w:vAlign w:val="center"/>
          </w:tcPr>
          <w:p w:rsidR="00CD53FD" w:rsidRDefault="00CD53FD">
            <w:pPr>
              <w:spacing w:after="0"/>
              <w:ind w:left="135"/>
              <w:jc w:val="center"/>
            </w:pPr>
          </w:p>
        </w:tc>
        <w:tc>
          <w:tcPr>
            <w:tcW w:w="1276"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tcPr>
          <w:p w:rsidR="00CD53FD" w:rsidRPr="000E73AD" w:rsidRDefault="00CD53FD">
            <w:pPr>
              <w:spacing w:after="0"/>
              <w:ind w:left="135"/>
              <w:rPr>
                <w:rFonts w:ascii="Times New Roman" w:hAnsi="Times New Roman"/>
                <w:color w:val="000000"/>
                <w:sz w:val="24"/>
                <w:lang w:val="ru-RU"/>
              </w:rPr>
            </w:pPr>
          </w:p>
        </w:tc>
      </w:tr>
      <w:tr w:rsidR="00CD53FD" w:rsidRPr="00E27771" w:rsidTr="00CD53FD">
        <w:trPr>
          <w:trHeight w:val="144"/>
          <w:tblCellSpacing w:w="20" w:type="nil"/>
        </w:trPr>
        <w:tc>
          <w:tcPr>
            <w:tcW w:w="4253" w:type="dxa"/>
            <w:gridSpan w:val="2"/>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Итоговый контроль (контрольные и проверочные работы)</w:t>
            </w:r>
          </w:p>
        </w:tc>
        <w:tc>
          <w:tcPr>
            <w:tcW w:w="993" w:type="dxa"/>
            <w:tcMar>
              <w:top w:w="50" w:type="dxa"/>
              <w:left w:w="100" w:type="dxa"/>
            </w:tcMar>
            <w:vAlign w:val="center"/>
          </w:tcPr>
          <w:p w:rsidR="00CD53FD" w:rsidRDefault="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CD53FD" w:rsidRDefault="00CD53FD">
            <w:pPr>
              <w:spacing w:after="0"/>
              <w:ind w:left="135"/>
              <w:jc w:val="center"/>
            </w:pPr>
          </w:p>
        </w:tc>
        <w:tc>
          <w:tcPr>
            <w:tcW w:w="2800" w:type="dxa"/>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73AD">
                <w:rPr>
                  <w:rFonts w:ascii="Times New Roman" w:hAnsi="Times New Roman"/>
                  <w:color w:val="0000FF"/>
                  <w:u w:val="single"/>
                  <w:lang w:val="ru-RU"/>
                </w:rPr>
                <w:t>://</w:t>
              </w:r>
              <w:r>
                <w:rPr>
                  <w:rFonts w:ascii="Times New Roman" w:hAnsi="Times New Roman"/>
                  <w:color w:val="0000FF"/>
                  <w:u w:val="single"/>
                </w:rPr>
                <w:t>m</w:t>
              </w:r>
              <w:r w:rsidRPr="000E73AD">
                <w:rPr>
                  <w:rFonts w:ascii="Times New Roman" w:hAnsi="Times New Roman"/>
                  <w:color w:val="0000FF"/>
                  <w:u w:val="single"/>
                  <w:lang w:val="ru-RU"/>
                </w:rPr>
                <w:t>.</w:t>
              </w:r>
              <w:r>
                <w:rPr>
                  <w:rFonts w:ascii="Times New Roman" w:hAnsi="Times New Roman"/>
                  <w:color w:val="0000FF"/>
                  <w:u w:val="single"/>
                </w:rPr>
                <w:t>edsoo</w:t>
              </w:r>
              <w:r w:rsidRPr="000E73AD">
                <w:rPr>
                  <w:rFonts w:ascii="Times New Roman" w:hAnsi="Times New Roman"/>
                  <w:color w:val="0000FF"/>
                  <w:u w:val="single"/>
                  <w:lang w:val="ru-RU"/>
                </w:rPr>
                <w:t>.</w:t>
              </w:r>
              <w:r>
                <w:rPr>
                  <w:rFonts w:ascii="Times New Roman" w:hAnsi="Times New Roman"/>
                  <w:color w:val="0000FF"/>
                  <w:u w:val="single"/>
                </w:rPr>
                <w:t>ru</w:t>
              </w:r>
              <w:r w:rsidRPr="000E73AD">
                <w:rPr>
                  <w:rFonts w:ascii="Times New Roman" w:hAnsi="Times New Roman"/>
                  <w:color w:val="0000FF"/>
                  <w:u w:val="single"/>
                  <w:lang w:val="ru-RU"/>
                </w:rPr>
                <w:t>/7</w:t>
              </w:r>
              <w:r>
                <w:rPr>
                  <w:rFonts w:ascii="Times New Roman" w:hAnsi="Times New Roman"/>
                  <w:color w:val="0000FF"/>
                  <w:u w:val="single"/>
                </w:rPr>
                <w:t>f</w:t>
              </w:r>
              <w:r w:rsidRPr="000E73AD">
                <w:rPr>
                  <w:rFonts w:ascii="Times New Roman" w:hAnsi="Times New Roman"/>
                  <w:color w:val="0000FF"/>
                  <w:u w:val="single"/>
                  <w:lang w:val="ru-RU"/>
                </w:rPr>
                <w:t>411</w:t>
              </w:r>
              <w:r>
                <w:rPr>
                  <w:rFonts w:ascii="Times New Roman" w:hAnsi="Times New Roman"/>
                  <w:color w:val="0000FF"/>
                  <w:u w:val="single"/>
                </w:rPr>
                <w:t>f</w:t>
              </w:r>
              <w:r w:rsidRPr="000E73AD">
                <w:rPr>
                  <w:rFonts w:ascii="Times New Roman" w:hAnsi="Times New Roman"/>
                  <w:color w:val="0000FF"/>
                  <w:u w:val="single"/>
                  <w:lang w:val="ru-RU"/>
                </w:rPr>
                <w:t>36</w:t>
              </w:r>
            </w:hyperlink>
          </w:p>
        </w:tc>
        <w:tc>
          <w:tcPr>
            <w:tcW w:w="2800" w:type="dxa"/>
          </w:tcPr>
          <w:p w:rsidR="00CD53FD" w:rsidRPr="000E73AD" w:rsidRDefault="00CD53FD">
            <w:pPr>
              <w:spacing w:after="0"/>
              <w:ind w:left="135"/>
              <w:rPr>
                <w:rFonts w:ascii="Times New Roman" w:hAnsi="Times New Roman"/>
                <w:color w:val="000000"/>
                <w:sz w:val="24"/>
                <w:lang w:val="ru-RU"/>
              </w:rPr>
            </w:pPr>
          </w:p>
        </w:tc>
      </w:tr>
      <w:tr w:rsidR="00CD53FD" w:rsidTr="00CD53FD">
        <w:trPr>
          <w:trHeight w:val="144"/>
          <w:tblCellSpacing w:w="20" w:type="nil"/>
        </w:trPr>
        <w:tc>
          <w:tcPr>
            <w:tcW w:w="4253" w:type="dxa"/>
            <w:gridSpan w:val="2"/>
            <w:tcMar>
              <w:top w:w="50" w:type="dxa"/>
              <w:left w:w="100" w:type="dxa"/>
            </w:tcMar>
            <w:vAlign w:val="center"/>
          </w:tcPr>
          <w:p w:rsidR="00CD53FD" w:rsidRPr="000E73AD" w:rsidRDefault="00CD53FD">
            <w:pPr>
              <w:spacing w:after="0"/>
              <w:ind w:left="135"/>
              <w:rPr>
                <w:lang w:val="ru-RU"/>
              </w:rPr>
            </w:pPr>
            <w:r w:rsidRPr="000E73A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D53FD" w:rsidRDefault="00CD53FD">
            <w:pPr>
              <w:spacing w:after="0"/>
              <w:ind w:left="135"/>
              <w:jc w:val="center"/>
            </w:pPr>
            <w:r w:rsidRPr="000E73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5"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CD53FD" w:rsidRDefault="00CD53FD">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CD53FD" w:rsidRDefault="00CD53FD"/>
        </w:tc>
        <w:tc>
          <w:tcPr>
            <w:tcW w:w="2800" w:type="dxa"/>
          </w:tcPr>
          <w:p w:rsidR="00CD53FD" w:rsidRDefault="00CD53FD"/>
        </w:tc>
      </w:tr>
    </w:tbl>
    <w:p w:rsidR="005A5D7D" w:rsidRDefault="005A5D7D">
      <w:pPr>
        <w:sectPr w:rsidR="005A5D7D">
          <w:pgSz w:w="16383" w:h="11906" w:orient="landscape"/>
          <w:pgMar w:top="1134" w:right="850" w:bottom="1134" w:left="1701" w:header="720" w:footer="720" w:gutter="0"/>
          <w:cols w:space="720"/>
        </w:sectPr>
      </w:pPr>
    </w:p>
    <w:p w:rsidR="00F157CB" w:rsidRPr="00F157CB" w:rsidRDefault="00F157CB" w:rsidP="00F157CB">
      <w:pPr>
        <w:spacing w:after="0"/>
        <w:ind w:left="120"/>
        <w:jc w:val="center"/>
        <w:rPr>
          <w:rFonts w:ascii="Times New Roman" w:hAnsi="Times New Roman"/>
          <w:b/>
          <w:color w:val="000000"/>
          <w:sz w:val="28"/>
          <w:lang w:val="ru-RU"/>
        </w:rPr>
      </w:pPr>
      <w:bookmarkStart w:id="11" w:name="block-5486424"/>
      <w:bookmarkEnd w:id="10"/>
      <w:r w:rsidRPr="00F157CB">
        <w:rPr>
          <w:rFonts w:ascii="Times New Roman" w:hAnsi="Times New Roman"/>
          <w:b/>
          <w:color w:val="000000"/>
          <w:sz w:val="28"/>
          <w:lang w:val="ru-RU"/>
        </w:rPr>
        <w:lastRenderedPageBreak/>
        <w:t>Критерии и нормы оценки знаний и умений, обучающихся по МАТЕМАТИКЕ</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ОЦЕНКА ПИСЬМЕННЫХ РАБОТ ПО МАТЕМАТИКЕ</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Работа, состоящая из примеров:</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«5» - без ошибок.</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«4» - 1 грубая и 1-2 негрубые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«3» - 2-3 грубые и 1-2 негрубые ошибки или 3 и более негрубых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«2» - 4 и более грубых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«1» - все задания выполнены с ошибками.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Работа, состоящая из задач:</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«5» - без ошибок.</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«4» - 1-2 негрубых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«3» - 1 грубая и 3-4 негрубые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«2» - 2 и более грубых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«1» - задачи не решены.</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Комбинированная работа:</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«5» - без ошибок</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«4» - 1 грубая и 1-2 негрубые ошибки, при этом грубых ошибок не должно быть в задаче.</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«3» - 2-3 грубые и 3-4 негрубые ошибки, при этом ход решения задачи должен быть</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верным.</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«2» - 4 и более грубые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Контрольный устный счет:</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«5» - без ошибок.</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«4» - 1-2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«3» - 3-4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«2» - 5 и более ошибок.</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Грубые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1. Вычислительные ошибки в примерах и задачах.</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2. Ошибки на незнание порядка выполнения арифметических действий.</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3. Неправильное решение задачи (пропуск действия, неправильный выбор действий,</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лишние действия).</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4. Не решенная до конца задача или пример.</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5. Невыполненное задание.</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Негрубые ошибки: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1. Нерациональный прием вычислений.</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lastRenderedPageBreak/>
        <w:t>2. Неправильная постановка вопроса к действию при решении задачи.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3. Неверно сформулированный ответ задачи.</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4. Неправильное списывание данных (чисел, знаков).</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5. Недоведение до конца преобразований.</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За грамматические ошибки, допущенные в работе, оценка по математике не снижается. За</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неряшливо оформленную работу, несоблюдение правил каллиграфии оценка по</w:t>
      </w:r>
    </w:p>
    <w:p w:rsidR="00F157CB" w:rsidRPr="00F157CB" w:rsidRDefault="00F157CB" w:rsidP="00F157CB">
      <w:pPr>
        <w:spacing w:after="0"/>
        <w:ind w:left="120"/>
        <w:rPr>
          <w:rFonts w:ascii="Times New Roman" w:hAnsi="Times New Roman"/>
          <w:color w:val="000000"/>
          <w:sz w:val="28"/>
          <w:lang w:val="ru-RU"/>
        </w:rPr>
      </w:pPr>
      <w:r w:rsidRPr="00F157CB">
        <w:rPr>
          <w:rFonts w:ascii="Times New Roman" w:hAnsi="Times New Roman"/>
          <w:color w:val="000000"/>
          <w:sz w:val="28"/>
          <w:lang w:val="ru-RU"/>
        </w:rPr>
        <w:t>математике снижается на 1 балл, но не ниже «3».</w:t>
      </w:r>
    </w:p>
    <w:p w:rsidR="00F157CB" w:rsidRDefault="00F157CB">
      <w:pPr>
        <w:spacing w:after="0"/>
        <w:ind w:left="120"/>
        <w:rPr>
          <w:rFonts w:ascii="Times New Roman" w:hAnsi="Times New Roman"/>
          <w:b/>
          <w:color w:val="000000"/>
          <w:sz w:val="28"/>
          <w:lang w:val="ru-RU"/>
        </w:rPr>
      </w:pPr>
    </w:p>
    <w:p w:rsidR="00F157CB" w:rsidRDefault="00F157CB">
      <w:pPr>
        <w:spacing w:after="0"/>
        <w:ind w:left="120"/>
        <w:rPr>
          <w:rFonts w:ascii="Times New Roman" w:hAnsi="Times New Roman"/>
          <w:b/>
          <w:color w:val="000000"/>
          <w:sz w:val="28"/>
          <w:lang w:val="ru-RU"/>
        </w:rPr>
      </w:pPr>
    </w:p>
    <w:p w:rsidR="00F157CB" w:rsidRDefault="00F157CB">
      <w:pPr>
        <w:spacing w:after="0"/>
        <w:ind w:left="120"/>
        <w:rPr>
          <w:rFonts w:ascii="Times New Roman" w:hAnsi="Times New Roman"/>
          <w:b/>
          <w:color w:val="000000"/>
          <w:sz w:val="28"/>
          <w:lang w:val="ru-RU"/>
        </w:rPr>
      </w:pPr>
    </w:p>
    <w:p w:rsidR="005A5D7D" w:rsidRPr="000E73AD" w:rsidRDefault="0004460A">
      <w:pPr>
        <w:spacing w:after="0"/>
        <w:ind w:left="120"/>
        <w:rPr>
          <w:lang w:val="ru-RU"/>
        </w:rPr>
      </w:pPr>
      <w:r w:rsidRPr="000E73AD">
        <w:rPr>
          <w:rFonts w:ascii="Times New Roman" w:hAnsi="Times New Roman"/>
          <w:b/>
          <w:color w:val="000000"/>
          <w:sz w:val="28"/>
          <w:lang w:val="ru-RU"/>
        </w:rPr>
        <w:t>УЧЕБНО-МЕТОДИЧЕСКОЕ ОБЕСПЕЧЕНИЕ ОБРАЗОВАТЕЛЬНОГО ПРОЦЕССА</w:t>
      </w:r>
    </w:p>
    <w:p w:rsidR="005A5D7D" w:rsidRPr="000E73AD" w:rsidRDefault="0004460A">
      <w:pPr>
        <w:spacing w:after="0" w:line="480" w:lineRule="auto"/>
        <w:ind w:left="120"/>
        <w:rPr>
          <w:lang w:val="ru-RU"/>
        </w:rPr>
      </w:pPr>
      <w:r w:rsidRPr="000E73AD">
        <w:rPr>
          <w:rFonts w:ascii="Times New Roman" w:hAnsi="Times New Roman"/>
          <w:b/>
          <w:color w:val="000000"/>
          <w:sz w:val="28"/>
          <w:lang w:val="ru-RU"/>
        </w:rPr>
        <w:t>ОБЯЗАТЕЛЬНЫЕ УЧЕБНЫЕ МАТЕРИАЛЫ ДЛЯ УЧЕНИКА</w:t>
      </w:r>
    </w:p>
    <w:p w:rsidR="005A5D7D" w:rsidRPr="000E73AD" w:rsidRDefault="0004460A">
      <w:pPr>
        <w:spacing w:after="0" w:line="480" w:lineRule="auto"/>
        <w:ind w:left="120"/>
        <w:rPr>
          <w:lang w:val="ru-RU"/>
        </w:rPr>
      </w:pPr>
      <w:r w:rsidRPr="000E73AD">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0E73AD">
        <w:rPr>
          <w:sz w:val="28"/>
          <w:lang w:val="ru-RU"/>
        </w:rPr>
        <w:br/>
      </w:r>
      <w:r w:rsidRPr="000E73AD">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0E73AD">
        <w:rPr>
          <w:sz w:val="28"/>
          <w:lang w:val="ru-RU"/>
        </w:rPr>
        <w:br/>
      </w:r>
      <w:r w:rsidRPr="000E73AD">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0E73AD">
        <w:rPr>
          <w:sz w:val="28"/>
          <w:lang w:val="ru-RU"/>
        </w:rPr>
        <w:br/>
      </w:r>
      <w:bookmarkStart w:id="12" w:name="7e61753f-514e-40fe-996f-253694acfacb"/>
      <w:r w:rsidRPr="000E73AD">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2"/>
      <w:r w:rsidRPr="000E73AD">
        <w:rPr>
          <w:rFonts w:ascii="Times New Roman" w:hAnsi="Times New Roman"/>
          <w:color w:val="000000"/>
          <w:sz w:val="28"/>
          <w:lang w:val="ru-RU"/>
        </w:rPr>
        <w:t>‌​</w:t>
      </w:r>
    </w:p>
    <w:p w:rsidR="005A5D7D" w:rsidRPr="000E73AD" w:rsidRDefault="0004460A">
      <w:pPr>
        <w:spacing w:after="0" w:line="480" w:lineRule="auto"/>
        <w:ind w:left="120"/>
        <w:rPr>
          <w:lang w:val="ru-RU"/>
        </w:rPr>
      </w:pPr>
      <w:r w:rsidRPr="000E73AD">
        <w:rPr>
          <w:rFonts w:ascii="Times New Roman" w:hAnsi="Times New Roman"/>
          <w:color w:val="000000"/>
          <w:sz w:val="28"/>
          <w:lang w:val="ru-RU"/>
        </w:rPr>
        <w:t>​‌‌</w:t>
      </w:r>
    </w:p>
    <w:p w:rsidR="005A5D7D" w:rsidRPr="000E73AD" w:rsidRDefault="0004460A">
      <w:pPr>
        <w:spacing w:after="0"/>
        <w:ind w:left="120"/>
        <w:rPr>
          <w:lang w:val="ru-RU"/>
        </w:rPr>
      </w:pPr>
      <w:r w:rsidRPr="000E73AD">
        <w:rPr>
          <w:rFonts w:ascii="Times New Roman" w:hAnsi="Times New Roman"/>
          <w:color w:val="000000"/>
          <w:sz w:val="28"/>
          <w:lang w:val="ru-RU"/>
        </w:rPr>
        <w:t>​</w:t>
      </w:r>
    </w:p>
    <w:p w:rsidR="005A5D7D" w:rsidRPr="000E73AD" w:rsidRDefault="0004460A">
      <w:pPr>
        <w:spacing w:after="0" w:line="480" w:lineRule="auto"/>
        <w:ind w:left="120"/>
        <w:rPr>
          <w:lang w:val="ru-RU"/>
        </w:rPr>
      </w:pPr>
      <w:r w:rsidRPr="000E73AD">
        <w:rPr>
          <w:rFonts w:ascii="Times New Roman" w:hAnsi="Times New Roman"/>
          <w:b/>
          <w:color w:val="000000"/>
          <w:sz w:val="28"/>
          <w:lang w:val="ru-RU"/>
        </w:rPr>
        <w:t>МЕТОДИЧЕСКИЕ МАТЕРИАЛЫ ДЛЯ УЧИТЕЛЯ</w:t>
      </w:r>
    </w:p>
    <w:p w:rsidR="005A5D7D" w:rsidRPr="000E73AD" w:rsidRDefault="0004460A">
      <w:pPr>
        <w:spacing w:after="0" w:line="480" w:lineRule="auto"/>
        <w:ind w:left="120"/>
        <w:rPr>
          <w:lang w:val="ru-RU"/>
        </w:rPr>
      </w:pPr>
      <w:r w:rsidRPr="000E73AD">
        <w:rPr>
          <w:rFonts w:ascii="Times New Roman" w:hAnsi="Times New Roman"/>
          <w:color w:val="000000"/>
          <w:sz w:val="28"/>
          <w:lang w:val="ru-RU"/>
        </w:rPr>
        <w:t>​‌</w:t>
      </w:r>
      <w:bookmarkStart w:id="13" w:name="4ccd20f5-4b97-462e-8469-dea56de20829"/>
      <w:r w:rsidRPr="000E73AD">
        <w:rPr>
          <w:rFonts w:ascii="Times New Roman" w:hAnsi="Times New Roman"/>
          <w:color w:val="000000"/>
          <w:sz w:val="28"/>
          <w:lang w:val="ru-RU"/>
        </w:rPr>
        <w:t>Поурочные разработки по математике 1-4 кл. М.И.Моро</w:t>
      </w:r>
      <w:bookmarkEnd w:id="13"/>
      <w:r w:rsidRPr="000E73AD">
        <w:rPr>
          <w:rFonts w:ascii="Times New Roman" w:hAnsi="Times New Roman"/>
          <w:color w:val="000000"/>
          <w:sz w:val="28"/>
          <w:lang w:val="ru-RU"/>
        </w:rPr>
        <w:t>‌​</w:t>
      </w:r>
    </w:p>
    <w:p w:rsidR="005A5D7D" w:rsidRPr="000E73AD" w:rsidRDefault="005A5D7D">
      <w:pPr>
        <w:spacing w:after="0"/>
        <w:ind w:left="120"/>
        <w:rPr>
          <w:lang w:val="ru-RU"/>
        </w:rPr>
      </w:pPr>
    </w:p>
    <w:p w:rsidR="005A5D7D" w:rsidRPr="000E73AD" w:rsidRDefault="0004460A">
      <w:pPr>
        <w:spacing w:after="0" w:line="480" w:lineRule="auto"/>
        <w:ind w:left="120"/>
        <w:rPr>
          <w:lang w:val="ru-RU"/>
        </w:rPr>
      </w:pPr>
      <w:r w:rsidRPr="000E73AD">
        <w:rPr>
          <w:rFonts w:ascii="Times New Roman" w:hAnsi="Times New Roman"/>
          <w:b/>
          <w:color w:val="000000"/>
          <w:sz w:val="28"/>
          <w:lang w:val="ru-RU"/>
        </w:rPr>
        <w:lastRenderedPageBreak/>
        <w:t>ЦИФРОВЫЕ ОБРАЗОВАТЕЛЬНЫЕ РЕСУРСЫ И РЕСУРСЫ СЕТИ ИНТЕРНЕТ</w:t>
      </w:r>
    </w:p>
    <w:p w:rsidR="005A5D7D" w:rsidRPr="000E73AD" w:rsidRDefault="0004460A">
      <w:pPr>
        <w:spacing w:after="0" w:line="480" w:lineRule="auto"/>
        <w:ind w:left="120"/>
        <w:rPr>
          <w:lang w:val="ru-RU"/>
        </w:rPr>
      </w:pPr>
      <w:r w:rsidRPr="000E73AD">
        <w:rPr>
          <w:rFonts w:ascii="Times New Roman" w:hAnsi="Times New Roman"/>
          <w:color w:val="000000"/>
          <w:sz w:val="28"/>
          <w:lang w:val="ru-RU"/>
        </w:rPr>
        <w:t>​</w:t>
      </w:r>
      <w:r w:rsidRPr="000E73AD">
        <w:rPr>
          <w:rFonts w:ascii="Times New Roman" w:hAnsi="Times New Roman"/>
          <w:color w:val="333333"/>
          <w:sz w:val="28"/>
          <w:lang w:val="ru-RU"/>
        </w:rPr>
        <w:t>​‌</w:t>
      </w:r>
      <w:r w:rsidRPr="000E73AD">
        <w:rPr>
          <w:rFonts w:ascii="Times New Roman" w:hAnsi="Times New Roman"/>
          <w:color w:val="000000"/>
          <w:sz w:val="28"/>
          <w:lang w:val="ru-RU"/>
        </w:rPr>
        <w:t>ЦОК Цифровая библиотека образовательного контента</w:t>
      </w:r>
      <w:r w:rsidRPr="000E73AD">
        <w:rPr>
          <w:sz w:val="28"/>
          <w:lang w:val="ru-RU"/>
        </w:rPr>
        <w:br/>
      </w:r>
      <w:bookmarkStart w:id="14" w:name="c563541b-dafa-4bd9-a500-57d2c647696a"/>
      <w:r w:rsidRPr="000E73AD">
        <w:rPr>
          <w:rFonts w:ascii="Times New Roman" w:hAnsi="Times New Roman"/>
          <w:color w:val="000000"/>
          <w:sz w:val="28"/>
          <w:lang w:val="ru-RU"/>
        </w:rPr>
        <w:t xml:space="preserve"> Российская электронная школа</w:t>
      </w:r>
      <w:bookmarkEnd w:id="14"/>
      <w:r w:rsidRPr="000E73AD">
        <w:rPr>
          <w:rFonts w:ascii="Times New Roman" w:hAnsi="Times New Roman"/>
          <w:color w:val="333333"/>
          <w:sz w:val="28"/>
          <w:lang w:val="ru-RU"/>
        </w:rPr>
        <w:t>‌</w:t>
      </w:r>
      <w:r w:rsidRPr="000E73AD">
        <w:rPr>
          <w:rFonts w:ascii="Times New Roman" w:hAnsi="Times New Roman"/>
          <w:color w:val="000000"/>
          <w:sz w:val="28"/>
          <w:lang w:val="ru-RU"/>
        </w:rPr>
        <w:t>​</w:t>
      </w:r>
    </w:p>
    <w:p w:rsidR="005A5D7D" w:rsidRPr="000E73AD" w:rsidRDefault="005A5D7D">
      <w:pPr>
        <w:rPr>
          <w:lang w:val="ru-RU"/>
        </w:rPr>
        <w:sectPr w:rsidR="005A5D7D" w:rsidRPr="000E73AD">
          <w:pgSz w:w="11906" w:h="16383"/>
          <w:pgMar w:top="1134" w:right="850" w:bottom="1134" w:left="1701" w:header="720" w:footer="720" w:gutter="0"/>
          <w:cols w:space="720"/>
        </w:sectPr>
      </w:pPr>
    </w:p>
    <w:bookmarkEnd w:id="11"/>
    <w:p w:rsidR="0004460A" w:rsidRPr="000E73AD" w:rsidRDefault="0004460A">
      <w:pPr>
        <w:rPr>
          <w:lang w:val="ru-RU"/>
        </w:rPr>
      </w:pPr>
    </w:p>
    <w:sectPr w:rsidR="0004460A" w:rsidRPr="000E73A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00" w:rsidRDefault="00973500" w:rsidP="000E73AD">
      <w:pPr>
        <w:spacing w:after="0" w:line="240" w:lineRule="auto"/>
      </w:pPr>
      <w:r>
        <w:separator/>
      </w:r>
    </w:p>
  </w:endnote>
  <w:endnote w:type="continuationSeparator" w:id="0">
    <w:p w:rsidR="00973500" w:rsidRDefault="00973500" w:rsidP="000E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00" w:rsidRDefault="00973500" w:rsidP="000E73AD">
      <w:pPr>
        <w:spacing w:after="0" w:line="240" w:lineRule="auto"/>
      </w:pPr>
      <w:r>
        <w:separator/>
      </w:r>
    </w:p>
  </w:footnote>
  <w:footnote w:type="continuationSeparator" w:id="0">
    <w:p w:rsidR="00973500" w:rsidRDefault="00973500" w:rsidP="000E7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23479"/>
    <w:multiLevelType w:val="multilevel"/>
    <w:tmpl w:val="A5D20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9F4982"/>
    <w:multiLevelType w:val="multilevel"/>
    <w:tmpl w:val="91BEA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7D"/>
    <w:rsid w:val="0004460A"/>
    <w:rsid w:val="000A7985"/>
    <w:rsid w:val="000E73AD"/>
    <w:rsid w:val="001308F7"/>
    <w:rsid w:val="00377A2D"/>
    <w:rsid w:val="00433FA0"/>
    <w:rsid w:val="005A5D7D"/>
    <w:rsid w:val="007763BF"/>
    <w:rsid w:val="008D162B"/>
    <w:rsid w:val="00973500"/>
    <w:rsid w:val="00AE4890"/>
    <w:rsid w:val="00CD53FD"/>
    <w:rsid w:val="00D74314"/>
    <w:rsid w:val="00E27771"/>
    <w:rsid w:val="00F157CB"/>
    <w:rsid w:val="00FC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8EA37-2311-4007-A30E-A31BD013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E73A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9" Type="http://schemas.openxmlformats.org/officeDocument/2006/relationships/hyperlink" Target="https://m.edsoo.ru/7f411f36" TargetMode="External"/><Relationship Id="rId21" Type="http://schemas.openxmlformats.org/officeDocument/2006/relationships/hyperlink" Target="https://m.edsoo.ru/7f411f36"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7f4110fe" TargetMode="External"/><Relationship Id="rId11" Type="http://schemas.openxmlformats.org/officeDocument/2006/relationships/hyperlink" Target="https://m.edsoo.ru/7f411f36" TargetMode="External"/><Relationship Id="rId24" Type="http://schemas.openxmlformats.org/officeDocument/2006/relationships/hyperlink" Target="https://m.edsoo.ru/7f411f36"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footnotes" Target="footnotes.xm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m.edsoo.ru/7f411f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9134</Words>
  <Characters>52068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Кукушкина</dc:creator>
  <cp:lastModifiedBy>Учетная запись Майкрософт</cp:lastModifiedBy>
  <cp:revision>10</cp:revision>
  <dcterms:created xsi:type="dcterms:W3CDTF">2023-08-30T05:49:00Z</dcterms:created>
  <dcterms:modified xsi:type="dcterms:W3CDTF">2025-08-27T13:34:00Z</dcterms:modified>
</cp:coreProperties>
</file>